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C5EE1" w14:textId="4ECB2BAC" w:rsidR="00DF1361" w:rsidRPr="00A42B4F" w:rsidRDefault="00DF1361" w:rsidP="00DF1361">
      <w:pPr>
        <w:jc w:val="center"/>
        <w:rPr>
          <w:rFonts w:asciiTheme="minorHAnsi" w:hAnsiTheme="minorHAnsi" w:cstheme="minorHAnsi"/>
          <w:sz w:val="24"/>
          <w:szCs w:val="24"/>
        </w:rPr>
      </w:pPr>
      <w:r w:rsidRPr="00A42B4F">
        <w:rPr>
          <w:rFonts w:asciiTheme="minorHAnsi" w:hAnsiTheme="minorHAnsi" w:cstheme="minorHAnsi"/>
          <w:sz w:val="24"/>
          <w:szCs w:val="24"/>
        </w:rPr>
        <w:t>FISZKA ZGŁOSZENIOWA</w:t>
      </w:r>
    </w:p>
    <w:p w14:paraId="64A0B328" w14:textId="77777777" w:rsidR="00DF1361" w:rsidRPr="00F703F2" w:rsidRDefault="00DF1361" w:rsidP="00F703F2">
      <w:pPr>
        <w:rPr>
          <w:rFonts w:asciiTheme="minorHAnsi" w:hAnsiTheme="minorHAnsi"/>
        </w:rPr>
      </w:pPr>
    </w:p>
    <w:p w14:paraId="0405E212" w14:textId="16BBA469" w:rsidR="00DF1361" w:rsidRPr="00F0195D" w:rsidRDefault="00DF1361" w:rsidP="00DF1361">
      <w:pPr>
        <w:jc w:val="center"/>
        <w:rPr>
          <w:rFonts w:asciiTheme="minorHAnsi" w:hAnsiTheme="minorHAnsi" w:cstheme="minorHAnsi"/>
          <w:sz w:val="24"/>
          <w:szCs w:val="24"/>
        </w:rPr>
      </w:pPr>
      <w:r>
        <w:rPr>
          <w:rFonts w:asciiTheme="minorHAnsi" w:hAnsiTheme="minorHAnsi" w:cstheme="minorHAnsi"/>
          <w:sz w:val="24"/>
          <w:szCs w:val="24"/>
        </w:rPr>
        <w:t>do projektu p</w:t>
      </w:r>
      <w:r w:rsidR="00620D23">
        <w:rPr>
          <w:rFonts w:asciiTheme="minorHAnsi" w:hAnsiTheme="minorHAnsi" w:cstheme="minorHAnsi"/>
          <w:sz w:val="24"/>
          <w:szCs w:val="24"/>
        </w:rPr>
        <w:t>n</w:t>
      </w:r>
      <w:r>
        <w:rPr>
          <w:rFonts w:asciiTheme="minorHAnsi" w:hAnsiTheme="minorHAnsi" w:cstheme="minorHAnsi"/>
          <w:sz w:val="24"/>
          <w:szCs w:val="24"/>
        </w:rPr>
        <w:t xml:space="preserve">. </w:t>
      </w:r>
      <w:r w:rsidR="000A2880">
        <w:rPr>
          <w:rFonts w:asciiTheme="minorHAnsi" w:hAnsiTheme="minorHAnsi" w:cstheme="minorHAnsi"/>
          <w:sz w:val="24"/>
          <w:szCs w:val="24"/>
        </w:rPr>
        <w:t>„</w:t>
      </w:r>
      <w:r w:rsidR="000A2880" w:rsidRPr="000A2880">
        <w:rPr>
          <w:rFonts w:asciiTheme="minorHAnsi" w:hAnsiTheme="minorHAnsi" w:cstheme="minorHAnsi"/>
          <w:sz w:val="24"/>
          <w:szCs w:val="24"/>
        </w:rPr>
        <w:t>Kwalifikacje - bez barier</w:t>
      </w:r>
      <w:r w:rsidR="000A2880">
        <w:rPr>
          <w:rFonts w:asciiTheme="minorHAnsi" w:hAnsiTheme="minorHAnsi" w:cstheme="minorHAnsi"/>
          <w:sz w:val="24"/>
          <w:szCs w:val="24"/>
        </w:rPr>
        <w:t>”</w:t>
      </w:r>
    </w:p>
    <w:p w14:paraId="70BE8C86" w14:textId="22069277" w:rsidR="00DF1361" w:rsidRPr="00F0195D" w:rsidRDefault="00DF1361" w:rsidP="00DF1361">
      <w:pPr>
        <w:jc w:val="center"/>
        <w:rPr>
          <w:rFonts w:asciiTheme="minorHAnsi" w:hAnsiTheme="minorHAnsi" w:cstheme="minorHAnsi"/>
          <w:sz w:val="24"/>
          <w:szCs w:val="24"/>
        </w:rPr>
      </w:pPr>
      <w:r w:rsidRPr="00F0195D">
        <w:rPr>
          <w:rFonts w:asciiTheme="minorHAnsi" w:hAnsiTheme="minorHAnsi" w:cstheme="minorHAnsi"/>
          <w:sz w:val="24"/>
          <w:szCs w:val="24"/>
        </w:rPr>
        <w:t>numer projektu: FESL.</w:t>
      </w:r>
      <w:r w:rsidR="00453D1E">
        <w:rPr>
          <w:rFonts w:asciiTheme="minorHAnsi" w:hAnsiTheme="minorHAnsi" w:cstheme="minorHAnsi"/>
          <w:sz w:val="24"/>
          <w:szCs w:val="24"/>
        </w:rPr>
        <w:t>06</w:t>
      </w:r>
      <w:r w:rsidRPr="00F0195D">
        <w:rPr>
          <w:rFonts w:asciiTheme="minorHAnsi" w:hAnsiTheme="minorHAnsi" w:cstheme="minorHAnsi"/>
          <w:sz w:val="24"/>
          <w:szCs w:val="24"/>
        </w:rPr>
        <w:t>.</w:t>
      </w:r>
      <w:r w:rsidR="00453D1E">
        <w:rPr>
          <w:rFonts w:asciiTheme="minorHAnsi" w:hAnsiTheme="minorHAnsi" w:cstheme="minorHAnsi"/>
          <w:sz w:val="24"/>
          <w:szCs w:val="24"/>
        </w:rPr>
        <w:t>06</w:t>
      </w:r>
      <w:r w:rsidRPr="00F0195D">
        <w:rPr>
          <w:rFonts w:asciiTheme="minorHAnsi" w:hAnsiTheme="minorHAnsi" w:cstheme="minorHAnsi"/>
          <w:sz w:val="24"/>
          <w:szCs w:val="24"/>
        </w:rPr>
        <w:t>-IP.02-</w:t>
      </w:r>
      <w:r w:rsidR="000A2880" w:rsidRPr="000A2880">
        <w:rPr>
          <w:rFonts w:asciiTheme="minorHAnsi" w:hAnsiTheme="minorHAnsi" w:cstheme="minorHAnsi"/>
          <w:sz w:val="24"/>
          <w:szCs w:val="24"/>
        </w:rPr>
        <w:t>07H4/23-003</w:t>
      </w:r>
    </w:p>
    <w:p w14:paraId="5921F587" w14:textId="0EA2DA1D" w:rsidR="00DF1361" w:rsidRPr="00F0195D" w:rsidRDefault="00DF1361" w:rsidP="000A2880">
      <w:pPr>
        <w:jc w:val="center"/>
        <w:rPr>
          <w:rFonts w:asciiTheme="minorHAnsi" w:hAnsiTheme="minorHAnsi" w:cstheme="minorHAnsi"/>
          <w:sz w:val="24"/>
          <w:szCs w:val="24"/>
        </w:rPr>
      </w:pPr>
      <w:r w:rsidRPr="00F0195D">
        <w:rPr>
          <w:rFonts w:asciiTheme="minorHAnsi" w:hAnsiTheme="minorHAnsi" w:cstheme="minorHAnsi"/>
          <w:sz w:val="24"/>
          <w:szCs w:val="24"/>
        </w:rPr>
        <w:t xml:space="preserve">Beneficjent: </w:t>
      </w:r>
      <w:r w:rsidR="000A2880" w:rsidRPr="000A2880">
        <w:rPr>
          <w:rFonts w:asciiTheme="minorHAnsi" w:hAnsiTheme="minorHAnsi" w:cstheme="minorHAnsi"/>
          <w:sz w:val="24"/>
          <w:szCs w:val="24"/>
        </w:rPr>
        <w:t>Stowarzyszenie Lokalna Grupa Działania „Wspólny Rozwój”</w:t>
      </w:r>
    </w:p>
    <w:p w14:paraId="0CEB81BD" w14:textId="77777777" w:rsidR="002B5F1A" w:rsidRPr="00F0195D" w:rsidRDefault="002B5F1A" w:rsidP="00DF1361">
      <w:pPr>
        <w:jc w:val="both"/>
        <w:rPr>
          <w:rFonts w:asciiTheme="minorHAnsi" w:hAnsiTheme="minorHAnsi" w:cstheme="minorHAnsi"/>
        </w:rPr>
      </w:pPr>
    </w:p>
    <w:p w14:paraId="750F5679" w14:textId="77777777" w:rsidR="00DF1361" w:rsidRPr="00F0195D" w:rsidRDefault="00DF1361" w:rsidP="00DF1361">
      <w:pPr>
        <w:pStyle w:val="Akapitzlist"/>
        <w:numPr>
          <w:ilvl w:val="0"/>
          <w:numId w:val="1"/>
        </w:numPr>
        <w:rPr>
          <w:rFonts w:asciiTheme="minorHAnsi" w:hAnsiTheme="minorHAnsi" w:cstheme="minorHAnsi"/>
        </w:rPr>
      </w:pPr>
      <w:r w:rsidRPr="00F0195D">
        <w:rPr>
          <w:rFonts w:asciiTheme="minorHAnsi" w:hAnsiTheme="minorHAnsi" w:cstheme="minorHAnsi"/>
        </w:rPr>
        <w:t>Nazwisko</w:t>
      </w:r>
    </w:p>
    <w:p w14:paraId="68755E49" w14:textId="77777777" w:rsidR="00DF1361" w:rsidRPr="00F0195D" w:rsidRDefault="00DF1361" w:rsidP="00DF1361">
      <w:pPr>
        <w:pStyle w:val="Akapitzlist"/>
        <w:rPr>
          <w:rFonts w:asciiTheme="minorHAnsi" w:hAnsiTheme="minorHAnsi" w:cstheme="minorHAnsi"/>
        </w:rPr>
      </w:pPr>
      <w:r w:rsidRPr="00F0195D">
        <w:rPr>
          <w:rFonts w:asciiTheme="minorHAnsi" w:hAnsiTheme="minorHAnsi" w:cstheme="minorHAnsi"/>
        </w:rPr>
        <w:t>……………………..</w:t>
      </w:r>
    </w:p>
    <w:p w14:paraId="79AEF9F2" w14:textId="77777777" w:rsidR="00DF1361" w:rsidRPr="00677BA5" w:rsidRDefault="00DF1361" w:rsidP="00F703F2">
      <w:pPr>
        <w:rPr>
          <w:rFonts w:asciiTheme="minorHAnsi" w:hAnsiTheme="minorHAnsi" w:cstheme="minorHAnsi"/>
        </w:rPr>
      </w:pPr>
    </w:p>
    <w:p w14:paraId="48B7BA8A" w14:textId="77777777" w:rsidR="00DF1361" w:rsidRPr="00F0195D" w:rsidRDefault="00DF1361" w:rsidP="00DF1361">
      <w:pPr>
        <w:pStyle w:val="Akapitzlist"/>
        <w:numPr>
          <w:ilvl w:val="0"/>
          <w:numId w:val="1"/>
        </w:numPr>
        <w:rPr>
          <w:rFonts w:asciiTheme="minorHAnsi" w:hAnsiTheme="minorHAnsi" w:cstheme="minorHAnsi"/>
        </w:rPr>
      </w:pPr>
      <w:r w:rsidRPr="00F0195D">
        <w:rPr>
          <w:rFonts w:asciiTheme="minorHAnsi" w:hAnsiTheme="minorHAnsi" w:cstheme="minorHAnsi"/>
        </w:rPr>
        <w:t>Imię</w:t>
      </w:r>
    </w:p>
    <w:p w14:paraId="4B7C2343" w14:textId="77777777" w:rsidR="00DF1361" w:rsidRPr="00F0195D" w:rsidRDefault="00DF1361" w:rsidP="00DF1361">
      <w:pPr>
        <w:pStyle w:val="Akapitzlist"/>
        <w:rPr>
          <w:rFonts w:asciiTheme="minorHAnsi" w:hAnsiTheme="minorHAnsi" w:cstheme="minorHAnsi"/>
        </w:rPr>
      </w:pPr>
      <w:r w:rsidRPr="00F0195D">
        <w:rPr>
          <w:rFonts w:asciiTheme="minorHAnsi" w:hAnsiTheme="minorHAnsi" w:cstheme="minorHAnsi"/>
        </w:rPr>
        <w:t>……………………..</w:t>
      </w:r>
    </w:p>
    <w:p w14:paraId="7461A717" w14:textId="77777777" w:rsidR="00DF1361" w:rsidRPr="00677BA5" w:rsidRDefault="00DF1361" w:rsidP="00F703F2">
      <w:pPr>
        <w:rPr>
          <w:rFonts w:asciiTheme="minorHAnsi" w:hAnsiTheme="minorHAnsi" w:cstheme="minorHAnsi"/>
        </w:rPr>
      </w:pPr>
    </w:p>
    <w:p w14:paraId="615410D1" w14:textId="77777777" w:rsidR="00DF1361" w:rsidRPr="00F0195D" w:rsidRDefault="00DF1361" w:rsidP="00DF1361">
      <w:pPr>
        <w:pStyle w:val="Akapitzlist"/>
        <w:numPr>
          <w:ilvl w:val="0"/>
          <w:numId w:val="1"/>
        </w:numPr>
        <w:rPr>
          <w:rFonts w:asciiTheme="minorHAnsi" w:hAnsiTheme="minorHAnsi" w:cstheme="minorHAnsi"/>
        </w:rPr>
      </w:pPr>
      <w:r w:rsidRPr="00F0195D">
        <w:rPr>
          <w:rFonts w:asciiTheme="minorHAnsi" w:hAnsiTheme="minorHAnsi" w:cstheme="minorHAnsi"/>
        </w:rPr>
        <w:t>Płeć</w:t>
      </w:r>
    </w:p>
    <w:p w14:paraId="71161EAE" w14:textId="77777777" w:rsidR="00DF1361" w:rsidRPr="00F0195D" w:rsidRDefault="00DF1361" w:rsidP="00DF1361">
      <w:pPr>
        <w:pStyle w:val="Akapitzlist"/>
        <w:numPr>
          <w:ilvl w:val="0"/>
          <w:numId w:val="2"/>
        </w:numPr>
        <w:ind w:left="1134" w:hanging="338"/>
        <w:rPr>
          <w:rFonts w:asciiTheme="minorHAnsi" w:hAnsiTheme="minorHAnsi" w:cstheme="minorHAnsi"/>
        </w:rPr>
      </w:pPr>
      <w:r w:rsidRPr="00F0195D">
        <w:rPr>
          <w:rFonts w:asciiTheme="minorHAnsi" w:hAnsiTheme="minorHAnsi" w:cstheme="minorHAnsi"/>
        </w:rPr>
        <w:t>kobieta</w:t>
      </w:r>
    </w:p>
    <w:p w14:paraId="78A3E39B" w14:textId="77777777" w:rsidR="00DF1361" w:rsidRPr="003F5213" w:rsidRDefault="00DF1361" w:rsidP="003F5213">
      <w:pPr>
        <w:pStyle w:val="Akapitzlist"/>
        <w:numPr>
          <w:ilvl w:val="0"/>
          <w:numId w:val="2"/>
        </w:numPr>
        <w:ind w:left="1134" w:hanging="338"/>
        <w:rPr>
          <w:rFonts w:asciiTheme="minorHAnsi" w:hAnsiTheme="minorHAnsi" w:cstheme="minorHAnsi"/>
        </w:rPr>
      </w:pPr>
      <w:r w:rsidRPr="00F0195D">
        <w:rPr>
          <w:rFonts w:asciiTheme="minorHAnsi" w:hAnsiTheme="minorHAnsi" w:cstheme="minorHAnsi"/>
        </w:rPr>
        <w:t>mężczyzna</w:t>
      </w:r>
    </w:p>
    <w:p w14:paraId="425FAED0" w14:textId="77777777" w:rsidR="00DF1361" w:rsidRPr="00F0195D" w:rsidRDefault="00DF1361" w:rsidP="00F703F2">
      <w:pPr>
        <w:rPr>
          <w:rFonts w:asciiTheme="minorHAnsi" w:hAnsiTheme="minorHAnsi" w:cstheme="minorHAnsi"/>
        </w:rPr>
      </w:pPr>
    </w:p>
    <w:p w14:paraId="1F73B64F" w14:textId="77777777" w:rsidR="00DF1361" w:rsidRPr="00F0195D" w:rsidRDefault="00DF1361" w:rsidP="00DF1361">
      <w:pPr>
        <w:pStyle w:val="Akapitzlist"/>
        <w:numPr>
          <w:ilvl w:val="0"/>
          <w:numId w:val="1"/>
        </w:numPr>
        <w:rPr>
          <w:rFonts w:asciiTheme="minorHAnsi" w:hAnsiTheme="minorHAnsi" w:cstheme="minorHAnsi"/>
        </w:rPr>
      </w:pPr>
      <w:r w:rsidRPr="00F0195D">
        <w:rPr>
          <w:rFonts w:asciiTheme="minorHAnsi" w:hAnsiTheme="minorHAnsi" w:cstheme="minorHAnsi"/>
        </w:rPr>
        <w:t>Data urodzenia</w:t>
      </w:r>
    </w:p>
    <w:p w14:paraId="3525C1CD" w14:textId="77777777" w:rsidR="00DF1361" w:rsidRPr="00F0195D" w:rsidRDefault="00DF1361" w:rsidP="00DF1361">
      <w:pPr>
        <w:pStyle w:val="Akapitzlist"/>
        <w:rPr>
          <w:rFonts w:asciiTheme="minorHAnsi" w:hAnsiTheme="minorHAnsi" w:cstheme="minorHAnsi"/>
        </w:rPr>
      </w:pPr>
      <w:r w:rsidRPr="00F0195D">
        <w:rPr>
          <w:rFonts w:asciiTheme="minorHAnsi" w:hAnsiTheme="minorHAnsi" w:cstheme="minorHAnsi"/>
        </w:rPr>
        <w:t>……………………..</w:t>
      </w:r>
    </w:p>
    <w:p w14:paraId="0488ABCB" w14:textId="77777777" w:rsidR="00DF1361" w:rsidRPr="007B5197" w:rsidRDefault="00DF1361" w:rsidP="00F703F2">
      <w:pPr>
        <w:rPr>
          <w:rFonts w:asciiTheme="minorHAnsi" w:hAnsiTheme="minorHAnsi" w:cstheme="minorHAnsi"/>
        </w:rPr>
      </w:pPr>
    </w:p>
    <w:p w14:paraId="0A3347D1" w14:textId="635752E1" w:rsidR="00DF1361" w:rsidRPr="00F0195D" w:rsidRDefault="00DF1361" w:rsidP="00DF1361">
      <w:pPr>
        <w:pStyle w:val="Akapitzlist"/>
        <w:numPr>
          <w:ilvl w:val="0"/>
          <w:numId w:val="1"/>
        </w:numPr>
        <w:rPr>
          <w:rFonts w:asciiTheme="minorHAnsi" w:hAnsiTheme="minorHAnsi" w:cstheme="minorHAnsi"/>
        </w:rPr>
      </w:pPr>
      <w:r w:rsidRPr="00F0195D">
        <w:rPr>
          <w:rFonts w:asciiTheme="minorHAnsi" w:hAnsiTheme="minorHAnsi" w:cstheme="minorHAnsi"/>
        </w:rPr>
        <w:t>Numer telefonu</w:t>
      </w:r>
    </w:p>
    <w:p w14:paraId="6C56D1D3" w14:textId="77777777" w:rsidR="00DF1361" w:rsidRPr="00F0195D" w:rsidRDefault="00DF1361" w:rsidP="00DF1361">
      <w:pPr>
        <w:pStyle w:val="Akapitzlist"/>
        <w:rPr>
          <w:rFonts w:asciiTheme="minorHAnsi" w:hAnsiTheme="minorHAnsi" w:cstheme="minorHAnsi"/>
        </w:rPr>
      </w:pPr>
      <w:r w:rsidRPr="00F0195D">
        <w:rPr>
          <w:rFonts w:asciiTheme="minorHAnsi" w:hAnsiTheme="minorHAnsi" w:cstheme="minorHAnsi"/>
        </w:rPr>
        <w:t>……………………..</w:t>
      </w:r>
    </w:p>
    <w:p w14:paraId="59BC6EA2" w14:textId="77777777" w:rsidR="00DF1361" w:rsidRPr="007B5197" w:rsidRDefault="00DF1361" w:rsidP="00F703F2">
      <w:pPr>
        <w:rPr>
          <w:rFonts w:asciiTheme="minorHAnsi" w:hAnsiTheme="minorHAnsi" w:cstheme="minorHAnsi"/>
        </w:rPr>
      </w:pPr>
    </w:p>
    <w:p w14:paraId="2CED14BE" w14:textId="77777777" w:rsidR="00DF1361" w:rsidRPr="00F0195D" w:rsidRDefault="00DF1361" w:rsidP="00DF1361">
      <w:pPr>
        <w:pStyle w:val="Akapitzlist"/>
        <w:numPr>
          <w:ilvl w:val="0"/>
          <w:numId w:val="1"/>
        </w:numPr>
        <w:rPr>
          <w:rFonts w:asciiTheme="minorHAnsi" w:hAnsiTheme="minorHAnsi" w:cstheme="minorHAnsi"/>
        </w:rPr>
      </w:pPr>
      <w:r w:rsidRPr="00F0195D">
        <w:rPr>
          <w:rFonts w:asciiTheme="minorHAnsi" w:hAnsiTheme="minorHAnsi" w:cstheme="minorHAnsi"/>
        </w:rPr>
        <w:t>Adres e-mail</w:t>
      </w:r>
    </w:p>
    <w:p w14:paraId="1E419956" w14:textId="77777777" w:rsidR="00DF1361" w:rsidRPr="00F0195D" w:rsidRDefault="00DF1361" w:rsidP="00DF1361">
      <w:pPr>
        <w:pStyle w:val="Akapitzlist"/>
        <w:rPr>
          <w:rFonts w:asciiTheme="minorHAnsi" w:hAnsiTheme="minorHAnsi" w:cstheme="minorHAnsi"/>
        </w:rPr>
      </w:pPr>
      <w:r w:rsidRPr="00F0195D">
        <w:rPr>
          <w:rFonts w:asciiTheme="minorHAnsi" w:hAnsiTheme="minorHAnsi" w:cstheme="minorHAnsi"/>
        </w:rPr>
        <w:t>……………………..</w:t>
      </w:r>
    </w:p>
    <w:p w14:paraId="55A449B0" w14:textId="0ACC8182" w:rsidR="00DF1361" w:rsidRPr="007B5197" w:rsidRDefault="00DF1361" w:rsidP="007B5197">
      <w:pPr>
        <w:rPr>
          <w:rFonts w:asciiTheme="minorHAnsi" w:hAnsiTheme="minorHAnsi" w:cstheme="minorHAnsi"/>
        </w:rPr>
      </w:pPr>
    </w:p>
    <w:p w14:paraId="07AE20CD" w14:textId="56D54F7C" w:rsidR="00EA0BF0" w:rsidRPr="009449F9" w:rsidRDefault="00EA0BF0" w:rsidP="009449F9">
      <w:pPr>
        <w:jc w:val="both"/>
        <w:rPr>
          <w:rFonts w:asciiTheme="minorHAnsi" w:hAnsiTheme="minorHAnsi" w:cstheme="minorHAnsi"/>
          <w:b/>
          <w:bCs/>
        </w:rPr>
      </w:pPr>
      <w:r w:rsidRPr="009449F9">
        <w:rPr>
          <w:rFonts w:asciiTheme="minorHAnsi" w:hAnsiTheme="minorHAnsi" w:cstheme="minorHAnsi"/>
          <w:b/>
          <w:bCs/>
        </w:rPr>
        <w:t>Dotyczy pkt 7</w:t>
      </w:r>
      <w:r w:rsidR="004E0CF6" w:rsidRPr="009449F9">
        <w:rPr>
          <w:rFonts w:asciiTheme="minorHAnsi" w:hAnsiTheme="minorHAnsi" w:cstheme="minorHAnsi"/>
          <w:b/>
          <w:bCs/>
        </w:rPr>
        <w:t xml:space="preserve"> i </w:t>
      </w:r>
      <w:r w:rsidRPr="009449F9">
        <w:rPr>
          <w:rFonts w:asciiTheme="minorHAnsi" w:hAnsiTheme="minorHAnsi" w:cstheme="minorHAnsi"/>
          <w:b/>
          <w:bCs/>
        </w:rPr>
        <w:t>8 – należy wybrać jedną z poniższych opcji</w:t>
      </w:r>
      <w:r w:rsidR="007718B8" w:rsidRPr="009449F9">
        <w:rPr>
          <w:rFonts w:asciiTheme="minorHAnsi" w:hAnsiTheme="minorHAnsi" w:cstheme="minorHAnsi"/>
          <w:b/>
          <w:bCs/>
        </w:rPr>
        <w:t>, pamiętaj jednak, że konieczne będzie jej udokumentowanie</w:t>
      </w:r>
      <w:r w:rsidRPr="009449F9">
        <w:rPr>
          <w:rFonts w:asciiTheme="minorHAnsi" w:hAnsiTheme="minorHAnsi" w:cstheme="minorHAnsi"/>
          <w:b/>
          <w:bCs/>
        </w:rPr>
        <w:t>:</w:t>
      </w:r>
    </w:p>
    <w:p w14:paraId="3E2CFF36" w14:textId="77777777" w:rsidR="00EA0BF0" w:rsidRPr="007B5197" w:rsidRDefault="00EA0BF0" w:rsidP="007B5197">
      <w:pPr>
        <w:rPr>
          <w:rFonts w:asciiTheme="minorHAnsi" w:hAnsiTheme="minorHAnsi" w:cstheme="minorHAnsi"/>
        </w:rPr>
      </w:pPr>
    </w:p>
    <w:p w14:paraId="5F4790EF" w14:textId="79E63466" w:rsidR="00EA0BF0" w:rsidRPr="00107B21" w:rsidRDefault="00EA0BF0" w:rsidP="00EA0BF0">
      <w:pPr>
        <w:pStyle w:val="Akapitzlist"/>
        <w:numPr>
          <w:ilvl w:val="0"/>
          <w:numId w:val="1"/>
        </w:numPr>
        <w:jc w:val="both"/>
        <w:rPr>
          <w:rFonts w:asciiTheme="minorHAnsi" w:hAnsiTheme="minorHAnsi" w:cstheme="minorHAnsi"/>
          <w:i/>
        </w:rPr>
      </w:pPr>
      <w:r w:rsidRPr="00107B21">
        <w:rPr>
          <w:rFonts w:asciiTheme="minorHAnsi" w:hAnsiTheme="minorHAnsi" w:cstheme="minorHAnsi"/>
        </w:rPr>
        <w:t xml:space="preserve">Jeśli mieszkasz na terenie realizacji projektu (subregion </w:t>
      </w:r>
      <w:r w:rsidR="000A2880">
        <w:rPr>
          <w:rFonts w:asciiTheme="minorHAnsi" w:hAnsiTheme="minorHAnsi" w:cstheme="minorHAnsi"/>
        </w:rPr>
        <w:t>zachodni</w:t>
      </w:r>
      <w:r w:rsidRPr="00107B21">
        <w:rPr>
          <w:rFonts w:asciiTheme="minorHAnsi" w:hAnsiTheme="minorHAnsi" w:cstheme="minorHAnsi"/>
        </w:rPr>
        <w:t>) podaj stałe miejsce zamieszkania (kod pocztowy, miejscowość)</w:t>
      </w:r>
      <w:r>
        <w:rPr>
          <w:rFonts w:asciiTheme="minorHAnsi" w:hAnsiTheme="minorHAnsi" w:cstheme="minorHAnsi"/>
        </w:rPr>
        <w:t xml:space="preserve"> </w:t>
      </w:r>
      <w:r w:rsidRPr="00107B21">
        <w:rPr>
          <w:rFonts w:asciiTheme="minorHAnsi" w:hAnsiTheme="minorHAnsi" w:cstheme="minorHAnsi"/>
        </w:rPr>
        <w:t>*</w:t>
      </w:r>
      <w:r>
        <w:rPr>
          <w:rFonts w:asciiTheme="minorHAnsi" w:hAnsiTheme="minorHAnsi" w:cstheme="minorHAnsi"/>
          <w:i/>
        </w:rPr>
        <w:t>To jest</w:t>
      </w:r>
      <w:r w:rsidRPr="00107B21">
        <w:rPr>
          <w:rFonts w:asciiTheme="minorHAnsi" w:hAnsiTheme="minorHAnsi" w:cstheme="minorHAnsi"/>
          <w:i/>
        </w:rPr>
        <w:t xml:space="preserve"> min. 3 miesiące przed złożeniem fiszki zgłoszeniowej do projektu, we wskazanym miejscu. Przez stałe zamieszkanie należy rozumieć zamieszkanie w</w:t>
      </w:r>
      <w:r>
        <w:rPr>
          <w:rFonts w:asciiTheme="minorHAnsi" w:hAnsiTheme="minorHAnsi" w:cstheme="minorHAnsi"/>
          <w:i/>
        </w:rPr>
        <w:t> </w:t>
      </w:r>
      <w:r w:rsidRPr="00107B21">
        <w:rPr>
          <w:rFonts w:asciiTheme="minorHAnsi" w:hAnsiTheme="minorHAnsi" w:cstheme="minorHAnsi"/>
          <w:i/>
        </w:rPr>
        <w:t>określonej miejscowości pod oznaczonym adresem z zamiarem stałego pobytu. O miejscu zamieszkania decydują występujące łącznie dwie przesłanki faktyczne: przebywanie w znaczeniu fizycznym w określonej miejscowości i zamiar stałego pobytu. Na stałość pobytu w danej miejscowości wskazuje skupienie w niej życiowej aktywności, związanej z pracą czy rodzin</w:t>
      </w:r>
      <w:r w:rsidR="0036714C">
        <w:rPr>
          <w:rFonts w:asciiTheme="minorHAnsi" w:hAnsiTheme="minorHAnsi" w:cstheme="minorHAnsi"/>
          <w:i/>
        </w:rPr>
        <w:t>ą</w:t>
      </w:r>
    </w:p>
    <w:p w14:paraId="57900441" w14:textId="77777777" w:rsidR="00EA0BF0" w:rsidRPr="00107B21" w:rsidRDefault="00EA0BF0" w:rsidP="00EA0BF0">
      <w:pPr>
        <w:pStyle w:val="Akapitzlist"/>
        <w:rPr>
          <w:rFonts w:asciiTheme="minorHAnsi" w:hAnsiTheme="minorHAnsi" w:cstheme="minorHAnsi"/>
          <w:i/>
        </w:rPr>
      </w:pPr>
      <w:r w:rsidRPr="00107B21">
        <w:rPr>
          <w:rFonts w:asciiTheme="minorHAnsi" w:hAnsiTheme="minorHAnsi" w:cstheme="minorHAnsi"/>
          <w:i/>
        </w:rPr>
        <w:t>……………………………….</w:t>
      </w:r>
    </w:p>
    <w:p w14:paraId="4B000CE0" w14:textId="77777777" w:rsidR="00EA0BF0" w:rsidRPr="007B5197" w:rsidRDefault="00EA0BF0" w:rsidP="007B5197">
      <w:pPr>
        <w:rPr>
          <w:rFonts w:asciiTheme="minorHAnsi" w:hAnsiTheme="minorHAnsi" w:cstheme="minorHAnsi"/>
          <w:iCs/>
        </w:rPr>
      </w:pPr>
    </w:p>
    <w:p w14:paraId="5BFAD05B" w14:textId="0CBC0011" w:rsidR="00EA0BF0" w:rsidRPr="00107B21" w:rsidRDefault="00EA0BF0" w:rsidP="00F703F2">
      <w:pPr>
        <w:pStyle w:val="Akapitzlist"/>
        <w:numPr>
          <w:ilvl w:val="0"/>
          <w:numId w:val="1"/>
        </w:numPr>
        <w:jc w:val="both"/>
        <w:rPr>
          <w:rFonts w:asciiTheme="minorHAnsi" w:hAnsiTheme="minorHAnsi" w:cstheme="minorHAnsi"/>
          <w:i/>
        </w:rPr>
      </w:pPr>
      <w:r w:rsidRPr="00107B21">
        <w:rPr>
          <w:rFonts w:asciiTheme="minorHAnsi" w:hAnsiTheme="minorHAnsi" w:cstheme="minorHAnsi"/>
          <w:i/>
        </w:rPr>
        <w:t>Jeśli pracujesz na terenie realizacji projektu (subregion</w:t>
      </w:r>
      <w:r w:rsidR="000A2880">
        <w:rPr>
          <w:rFonts w:asciiTheme="minorHAnsi" w:hAnsiTheme="minorHAnsi" w:cstheme="minorHAnsi"/>
          <w:i/>
        </w:rPr>
        <w:t xml:space="preserve"> zachodni</w:t>
      </w:r>
      <w:r w:rsidRPr="00107B21">
        <w:rPr>
          <w:rFonts w:asciiTheme="minorHAnsi" w:hAnsiTheme="minorHAnsi" w:cstheme="minorHAnsi"/>
          <w:i/>
        </w:rPr>
        <w:t>) podaj miejsce pracy (kod pocztowy oraz miejscowość głównej siedziby lub oddziału firmy, w której jesteś zatrudniony)</w:t>
      </w:r>
    </w:p>
    <w:p w14:paraId="40180AE0" w14:textId="77777777" w:rsidR="00EA0BF0" w:rsidRPr="00107B21" w:rsidRDefault="00EA0BF0" w:rsidP="00EA0BF0">
      <w:pPr>
        <w:pStyle w:val="Akapitzlist"/>
        <w:rPr>
          <w:rFonts w:asciiTheme="minorHAnsi" w:hAnsiTheme="minorHAnsi" w:cstheme="minorHAnsi"/>
        </w:rPr>
      </w:pPr>
      <w:r w:rsidRPr="00107B21">
        <w:rPr>
          <w:rFonts w:asciiTheme="minorHAnsi" w:hAnsiTheme="minorHAnsi" w:cstheme="minorHAnsi"/>
        </w:rPr>
        <w:t>……………………..</w:t>
      </w:r>
    </w:p>
    <w:p w14:paraId="13650B00" w14:textId="1C462DAB" w:rsidR="00DF1361" w:rsidRDefault="00DF1361" w:rsidP="00F703F2">
      <w:pPr>
        <w:rPr>
          <w:rFonts w:asciiTheme="minorHAnsi" w:hAnsiTheme="minorHAnsi" w:cstheme="minorHAnsi"/>
        </w:rPr>
      </w:pPr>
    </w:p>
    <w:p w14:paraId="2663BCBE" w14:textId="58CAA2DA" w:rsidR="00DF1361" w:rsidRPr="00E6097A" w:rsidRDefault="00DF1361" w:rsidP="00F703F2">
      <w:pPr>
        <w:pStyle w:val="Akapitzlist"/>
        <w:numPr>
          <w:ilvl w:val="0"/>
          <w:numId w:val="1"/>
        </w:numPr>
        <w:jc w:val="both"/>
        <w:rPr>
          <w:rFonts w:asciiTheme="minorHAnsi" w:hAnsiTheme="minorHAnsi" w:cstheme="minorHAnsi"/>
          <w:i/>
        </w:rPr>
      </w:pPr>
      <w:r w:rsidRPr="00F0195D">
        <w:rPr>
          <w:rFonts w:asciiTheme="minorHAnsi" w:hAnsiTheme="minorHAnsi" w:cstheme="minorHAnsi"/>
        </w:rPr>
        <w:t>Czy jesteś przedsiębiorcą w rozumieniu art. 4 ust. 1-2 ustawy Prawo przedsiębiorców</w:t>
      </w:r>
      <w:r>
        <w:rPr>
          <w:rFonts w:asciiTheme="minorHAnsi" w:hAnsiTheme="minorHAnsi" w:cstheme="minorHAnsi"/>
        </w:rPr>
        <w:t>?</w:t>
      </w:r>
      <w:r w:rsidR="00771635">
        <w:rPr>
          <w:rFonts w:asciiTheme="minorHAnsi" w:hAnsiTheme="minorHAnsi" w:cstheme="minorHAnsi"/>
        </w:rPr>
        <w:t xml:space="preserve"> *</w:t>
      </w:r>
      <w:r w:rsidR="00771635" w:rsidRPr="00E6097A">
        <w:rPr>
          <w:rFonts w:asciiTheme="minorHAnsi" w:hAnsiTheme="minorHAnsi" w:cstheme="minorHAnsi"/>
          <w:i/>
        </w:rPr>
        <w:t>Osoba uczestnicząca w projekcie nie może być zarejestrowana w CEIDG, dotyczy to osób prowadzących jednoosobową działalność gospodarczą oraz wspólników spółki cywilnej (w tym osób z</w:t>
      </w:r>
      <w:r w:rsidR="00677BA5">
        <w:rPr>
          <w:rFonts w:asciiTheme="minorHAnsi" w:hAnsiTheme="minorHAnsi" w:cstheme="minorHAnsi"/>
          <w:i/>
        </w:rPr>
        <w:t> </w:t>
      </w:r>
      <w:r w:rsidR="00771635" w:rsidRPr="00E6097A">
        <w:rPr>
          <w:rFonts w:asciiTheme="minorHAnsi" w:hAnsiTheme="minorHAnsi" w:cstheme="minorHAnsi"/>
          <w:i/>
        </w:rPr>
        <w:t>zawieszoną działalnością)</w:t>
      </w:r>
    </w:p>
    <w:p w14:paraId="5B4C9246" w14:textId="77777777" w:rsidR="00DF1361" w:rsidRPr="00F0195D" w:rsidRDefault="00DF1361" w:rsidP="00F703F2">
      <w:pPr>
        <w:pStyle w:val="Akapitzlist"/>
        <w:numPr>
          <w:ilvl w:val="0"/>
          <w:numId w:val="2"/>
        </w:numPr>
        <w:ind w:left="1134" w:hanging="338"/>
        <w:jc w:val="both"/>
        <w:rPr>
          <w:rFonts w:asciiTheme="minorHAnsi" w:hAnsiTheme="minorHAnsi" w:cstheme="minorHAnsi"/>
        </w:rPr>
      </w:pPr>
      <w:r w:rsidRPr="00F0195D">
        <w:rPr>
          <w:rFonts w:asciiTheme="minorHAnsi" w:hAnsiTheme="minorHAnsi" w:cstheme="minorHAnsi"/>
        </w:rPr>
        <w:t>tak</w:t>
      </w:r>
    </w:p>
    <w:p w14:paraId="23946BB0" w14:textId="77777777" w:rsidR="00DF1361" w:rsidRDefault="00DF1361" w:rsidP="00F703F2">
      <w:pPr>
        <w:pStyle w:val="Akapitzlist"/>
        <w:numPr>
          <w:ilvl w:val="0"/>
          <w:numId w:val="2"/>
        </w:numPr>
        <w:ind w:left="1134" w:hanging="338"/>
        <w:jc w:val="both"/>
        <w:rPr>
          <w:rFonts w:asciiTheme="minorHAnsi" w:hAnsiTheme="minorHAnsi" w:cstheme="minorHAnsi"/>
        </w:rPr>
      </w:pPr>
      <w:r w:rsidRPr="00F0195D">
        <w:rPr>
          <w:rFonts w:asciiTheme="minorHAnsi" w:hAnsiTheme="minorHAnsi" w:cstheme="minorHAnsi"/>
        </w:rPr>
        <w:t>nie</w:t>
      </w:r>
    </w:p>
    <w:p w14:paraId="0FF3F3C4" w14:textId="74556643" w:rsidR="00DF1361" w:rsidRDefault="00DF1361" w:rsidP="00F703F2">
      <w:pPr>
        <w:jc w:val="both"/>
        <w:rPr>
          <w:rFonts w:asciiTheme="minorHAnsi" w:hAnsiTheme="minorHAnsi" w:cstheme="minorHAnsi"/>
        </w:rPr>
      </w:pPr>
    </w:p>
    <w:p w14:paraId="0B410F2E" w14:textId="161ABDCB" w:rsidR="007B5197" w:rsidRDefault="007B5197" w:rsidP="00C57D50">
      <w:pPr>
        <w:jc w:val="both"/>
        <w:rPr>
          <w:rFonts w:asciiTheme="minorHAnsi" w:hAnsiTheme="minorHAnsi" w:cstheme="minorHAnsi"/>
        </w:rPr>
      </w:pPr>
    </w:p>
    <w:p w14:paraId="1AEFD8C9" w14:textId="77777777" w:rsidR="007B5197" w:rsidRDefault="007B5197" w:rsidP="00C57D50">
      <w:pPr>
        <w:jc w:val="both"/>
        <w:rPr>
          <w:rFonts w:asciiTheme="minorHAnsi" w:hAnsiTheme="minorHAnsi" w:cstheme="minorHAnsi"/>
        </w:rPr>
      </w:pPr>
    </w:p>
    <w:p w14:paraId="69687C6B" w14:textId="77777777" w:rsidR="007B5197" w:rsidRDefault="007B5197" w:rsidP="00C57D50">
      <w:pPr>
        <w:jc w:val="both"/>
        <w:rPr>
          <w:rFonts w:asciiTheme="minorHAnsi" w:hAnsiTheme="minorHAnsi" w:cstheme="minorHAnsi"/>
        </w:rPr>
      </w:pPr>
    </w:p>
    <w:p w14:paraId="2BC8AABA" w14:textId="55D39A30" w:rsidR="008E3560" w:rsidRPr="008E3560" w:rsidRDefault="008E3560" w:rsidP="008E3560">
      <w:pPr>
        <w:jc w:val="both"/>
        <w:rPr>
          <w:rFonts w:asciiTheme="minorHAnsi" w:hAnsiTheme="minorHAnsi" w:cstheme="minorHAnsi"/>
          <w:b/>
          <w:bCs/>
        </w:rPr>
      </w:pPr>
      <w:r w:rsidRPr="008E3560">
        <w:rPr>
          <w:rFonts w:asciiTheme="minorHAnsi" w:hAnsiTheme="minorHAnsi" w:cstheme="minorHAnsi"/>
          <w:b/>
          <w:bCs/>
        </w:rPr>
        <w:t xml:space="preserve">W ramach </w:t>
      </w:r>
      <w:r>
        <w:rPr>
          <w:rFonts w:asciiTheme="minorHAnsi" w:hAnsiTheme="minorHAnsi" w:cstheme="minorHAnsi"/>
          <w:b/>
          <w:bCs/>
        </w:rPr>
        <w:t>p</w:t>
      </w:r>
      <w:r w:rsidRPr="008E3560">
        <w:rPr>
          <w:rFonts w:asciiTheme="minorHAnsi" w:hAnsiTheme="minorHAnsi" w:cstheme="minorHAnsi"/>
          <w:b/>
          <w:bCs/>
        </w:rPr>
        <w:t>rojektu możesz wybrać jeden z dwóch typów wsparcia</w:t>
      </w:r>
      <w:r>
        <w:rPr>
          <w:rFonts w:asciiTheme="minorHAnsi" w:hAnsiTheme="minorHAnsi" w:cstheme="minorHAnsi"/>
          <w:b/>
          <w:bCs/>
        </w:rPr>
        <w:t>:</w:t>
      </w:r>
    </w:p>
    <w:p w14:paraId="46BDACD3" w14:textId="203FBB89" w:rsidR="008E3560" w:rsidRDefault="008E3560" w:rsidP="008E3560">
      <w:pPr>
        <w:pStyle w:val="Akapitzlist1"/>
        <w:numPr>
          <w:ilvl w:val="0"/>
          <w:numId w:val="26"/>
        </w:numPr>
        <w:spacing w:after="0" w:line="240" w:lineRule="auto"/>
        <w:ind w:left="851" w:hanging="425"/>
        <w:jc w:val="both"/>
        <w:rPr>
          <w:rFonts w:asciiTheme="minorHAnsi" w:hAnsiTheme="minorHAnsi" w:cstheme="minorHAnsi"/>
        </w:rPr>
      </w:pPr>
      <w:r>
        <w:rPr>
          <w:rFonts w:asciiTheme="minorHAnsi" w:hAnsiTheme="minorHAnsi" w:cstheme="minorHAnsi"/>
          <w:b/>
          <w:bCs/>
        </w:rPr>
        <w:t>ś</w:t>
      </w:r>
      <w:r w:rsidRPr="008E3560">
        <w:rPr>
          <w:rFonts w:asciiTheme="minorHAnsi" w:hAnsiTheme="minorHAnsi" w:cstheme="minorHAnsi"/>
          <w:b/>
          <w:bCs/>
        </w:rPr>
        <w:t>cieżka wsparcia typ I</w:t>
      </w:r>
      <w:r w:rsidRPr="008E3560">
        <w:rPr>
          <w:rFonts w:asciiTheme="minorHAnsi" w:hAnsiTheme="minorHAnsi" w:cstheme="minorHAnsi"/>
        </w:rPr>
        <w:t xml:space="preserve"> – wsparcie zapewniające uczestnikowi projektu spotkania z doradcą zawodowym w</w:t>
      </w:r>
      <w:r w:rsidR="004D4D80">
        <w:rPr>
          <w:rFonts w:asciiTheme="minorHAnsi" w:hAnsiTheme="minorHAnsi" w:cstheme="minorHAnsi"/>
        </w:rPr>
        <w:t xml:space="preserve"> </w:t>
      </w:r>
      <w:r w:rsidRPr="008E3560">
        <w:rPr>
          <w:rFonts w:asciiTheme="minorHAnsi" w:hAnsiTheme="minorHAnsi" w:cstheme="minorHAnsi"/>
        </w:rPr>
        <w:t>celu sporządzenia analizy potrzeb rozwojowych. Podpisywane są dwie umowy: umowa uczestnictwa i</w:t>
      </w:r>
      <w:r>
        <w:rPr>
          <w:rFonts w:asciiTheme="minorHAnsi" w:hAnsiTheme="minorHAnsi" w:cstheme="minorHAnsi"/>
        </w:rPr>
        <w:t xml:space="preserve"> </w:t>
      </w:r>
      <w:r w:rsidRPr="008E3560">
        <w:rPr>
          <w:rFonts w:asciiTheme="minorHAnsi" w:hAnsiTheme="minorHAnsi" w:cstheme="minorHAnsi"/>
        </w:rPr>
        <w:t xml:space="preserve">umowa wsparcia rozwojowego. Osoba zainteresowana </w:t>
      </w:r>
      <w:r>
        <w:rPr>
          <w:rFonts w:asciiTheme="minorHAnsi" w:hAnsiTheme="minorHAnsi" w:cstheme="minorHAnsi"/>
        </w:rPr>
        <w:t>p</w:t>
      </w:r>
      <w:r w:rsidRPr="008E3560">
        <w:rPr>
          <w:rFonts w:asciiTheme="minorHAnsi" w:hAnsiTheme="minorHAnsi" w:cstheme="minorHAnsi"/>
        </w:rPr>
        <w:t>rojektem, na etapie składania fiszki i dostarczania dokumentów zgłoszeniowych</w:t>
      </w:r>
      <w:r>
        <w:rPr>
          <w:rFonts w:asciiTheme="minorHAnsi" w:hAnsiTheme="minorHAnsi" w:cstheme="minorHAnsi"/>
        </w:rPr>
        <w:t>,</w:t>
      </w:r>
      <w:r w:rsidRPr="008E3560">
        <w:rPr>
          <w:rFonts w:asciiTheme="minorHAnsi" w:hAnsiTheme="minorHAnsi" w:cstheme="minorHAnsi"/>
        </w:rPr>
        <w:t xml:space="preserve"> nie musi mieć wybranych usług rozwojowych, które chce zrealizować. Jeśli wybierasz tę ścieżkę wsparcia – zaznacz w</w:t>
      </w:r>
      <w:r>
        <w:rPr>
          <w:rFonts w:asciiTheme="minorHAnsi" w:hAnsiTheme="minorHAnsi" w:cstheme="minorHAnsi"/>
        </w:rPr>
        <w:t> </w:t>
      </w:r>
      <w:r w:rsidRPr="008E3560">
        <w:rPr>
          <w:rFonts w:asciiTheme="minorHAnsi" w:hAnsiTheme="minorHAnsi" w:cstheme="minorHAnsi"/>
        </w:rPr>
        <w:t>punkcie 10 deklarację udziału w doradztwie zawodowym – TAK</w:t>
      </w:r>
      <w:r>
        <w:rPr>
          <w:rFonts w:asciiTheme="minorHAnsi" w:hAnsiTheme="minorHAnsi" w:cstheme="minorHAnsi"/>
        </w:rPr>
        <w:t>;</w:t>
      </w:r>
    </w:p>
    <w:p w14:paraId="603F3EE2" w14:textId="0DCFD3FF" w:rsidR="008E3560" w:rsidRPr="008E3560" w:rsidRDefault="008E3560" w:rsidP="008E3560">
      <w:pPr>
        <w:pStyle w:val="Akapitzlist1"/>
        <w:numPr>
          <w:ilvl w:val="0"/>
          <w:numId w:val="26"/>
        </w:numPr>
        <w:spacing w:after="0" w:line="240" w:lineRule="auto"/>
        <w:ind w:left="851" w:hanging="425"/>
        <w:jc w:val="both"/>
        <w:rPr>
          <w:rFonts w:asciiTheme="minorHAnsi" w:hAnsiTheme="minorHAnsi" w:cstheme="minorHAnsi"/>
        </w:rPr>
      </w:pPr>
      <w:r>
        <w:rPr>
          <w:rFonts w:asciiTheme="minorHAnsi" w:hAnsiTheme="minorHAnsi" w:cstheme="minorHAnsi"/>
          <w:b/>
          <w:bCs/>
        </w:rPr>
        <w:t>ś</w:t>
      </w:r>
      <w:r w:rsidRPr="008E3560">
        <w:rPr>
          <w:rFonts w:asciiTheme="minorHAnsi" w:hAnsiTheme="minorHAnsi" w:cstheme="minorHAnsi"/>
          <w:b/>
          <w:bCs/>
        </w:rPr>
        <w:t>cieżka wsparcia typ II</w:t>
      </w:r>
      <w:r w:rsidRPr="008E3560">
        <w:rPr>
          <w:rFonts w:asciiTheme="minorHAnsi" w:hAnsiTheme="minorHAnsi" w:cstheme="minorHAnsi"/>
        </w:rPr>
        <w:t xml:space="preserve"> – </w:t>
      </w:r>
      <w:r w:rsidRPr="008E3560">
        <w:rPr>
          <w:rFonts w:asciiTheme="minorHAnsi" w:hAnsiTheme="minorHAnsi" w:cstheme="minorHAnsi"/>
          <w:bCs/>
        </w:rPr>
        <w:t xml:space="preserve">wsparcie z pominięciem analizy potrzeb rozwojowych. Podpisywana jest tylko jedna umowa w ramach projektu, tj. umowa wsparcia rozwojowego. Osoba zainteresowana Projektem, na etapie składania </w:t>
      </w:r>
      <w:r w:rsidR="006C4C78">
        <w:rPr>
          <w:rFonts w:asciiTheme="minorHAnsi" w:hAnsiTheme="minorHAnsi" w:cstheme="minorHAnsi"/>
          <w:bCs/>
        </w:rPr>
        <w:t>dokumentów zgłoszeniowych</w:t>
      </w:r>
      <w:r w:rsidRPr="008E3560">
        <w:rPr>
          <w:rFonts w:asciiTheme="minorHAnsi" w:hAnsiTheme="minorHAnsi" w:cstheme="minorHAnsi"/>
          <w:bCs/>
        </w:rPr>
        <w:t xml:space="preserve"> musi mieć wybrane usługi, których karty składa wraz z dokumentami zgłoszeniowymi. Jeśli wybierasz tę ścieżkę wsparcia – zaznacz w</w:t>
      </w:r>
      <w:r w:rsidR="007141D4">
        <w:rPr>
          <w:rFonts w:asciiTheme="minorHAnsi" w:hAnsiTheme="minorHAnsi" w:cstheme="minorHAnsi"/>
          <w:bCs/>
        </w:rPr>
        <w:t xml:space="preserve"> </w:t>
      </w:r>
      <w:r w:rsidRPr="008E3560">
        <w:rPr>
          <w:rFonts w:asciiTheme="minorHAnsi" w:hAnsiTheme="minorHAnsi" w:cstheme="minorHAnsi"/>
          <w:bCs/>
        </w:rPr>
        <w:t>punkcie 10 deklarację udziału w doradztwie zawodowym – NIE</w:t>
      </w:r>
      <w:r w:rsidR="00FB495C">
        <w:rPr>
          <w:rFonts w:asciiTheme="minorHAnsi" w:hAnsiTheme="minorHAnsi" w:cstheme="minorHAnsi"/>
          <w:bCs/>
        </w:rPr>
        <w:t>.</w:t>
      </w:r>
    </w:p>
    <w:p w14:paraId="063C43C6" w14:textId="77777777" w:rsidR="008E3560" w:rsidRPr="00677BA5" w:rsidRDefault="008E3560" w:rsidP="00C57D50">
      <w:pPr>
        <w:jc w:val="both"/>
        <w:rPr>
          <w:rFonts w:asciiTheme="minorHAnsi" w:hAnsiTheme="minorHAnsi" w:cstheme="minorHAnsi"/>
        </w:rPr>
      </w:pPr>
    </w:p>
    <w:p w14:paraId="02284CF4" w14:textId="70D65E0F" w:rsidR="002B5F1A" w:rsidRPr="00E6097A" w:rsidRDefault="002B5F1A" w:rsidP="00F703F2">
      <w:pPr>
        <w:pStyle w:val="Akapitzlist"/>
        <w:numPr>
          <w:ilvl w:val="0"/>
          <w:numId w:val="1"/>
        </w:numPr>
        <w:jc w:val="both"/>
        <w:rPr>
          <w:rFonts w:asciiTheme="minorHAnsi" w:hAnsiTheme="minorHAnsi" w:cstheme="minorHAnsi"/>
        </w:rPr>
      </w:pPr>
      <w:r w:rsidRPr="00E6097A">
        <w:rPr>
          <w:rFonts w:asciiTheme="minorHAnsi" w:hAnsiTheme="minorHAnsi" w:cstheme="minorHAnsi"/>
        </w:rPr>
        <w:t xml:space="preserve">Czy deklarujesz udział w </w:t>
      </w:r>
      <w:r w:rsidR="009739FA">
        <w:rPr>
          <w:rFonts w:asciiTheme="minorHAnsi" w:hAnsiTheme="minorHAnsi" w:cstheme="minorHAnsi"/>
        </w:rPr>
        <w:t>doradztwie zawodowym</w:t>
      </w:r>
      <w:r w:rsidR="00663C1A">
        <w:rPr>
          <w:rFonts w:asciiTheme="minorHAnsi" w:hAnsiTheme="minorHAnsi" w:cstheme="minorHAnsi"/>
        </w:rPr>
        <w:t xml:space="preserve"> (</w:t>
      </w:r>
      <w:r w:rsidR="00CD4F60">
        <w:rPr>
          <w:rFonts w:asciiTheme="minorHAnsi" w:hAnsiTheme="minorHAnsi" w:cstheme="minorHAnsi"/>
        </w:rPr>
        <w:t xml:space="preserve">czyli wybierasz </w:t>
      </w:r>
      <w:r w:rsidR="00663C1A">
        <w:rPr>
          <w:rFonts w:asciiTheme="minorHAnsi" w:hAnsiTheme="minorHAnsi" w:cstheme="minorHAnsi"/>
        </w:rPr>
        <w:t>ścieżk</w:t>
      </w:r>
      <w:r w:rsidR="00CD4F60">
        <w:rPr>
          <w:rFonts w:asciiTheme="minorHAnsi" w:hAnsiTheme="minorHAnsi" w:cstheme="minorHAnsi"/>
        </w:rPr>
        <w:t>ę</w:t>
      </w:r>
      <w:r w:rsidR="00AB0C87">
        <w:rPr>
          <w:rFonts w:asciiTheme="minorHAnsi" w:hAnsiTheme="minorHAnsi" w:cstheme="minorHAnsi"/>
        </w:rPr>
        <w:t xml:space="preserve"> </w:t>
      </w:r>
      <w:r w:rsidR="00AB0C87" w:rsidRPr="00AB0C87">
        <w:rPr>
          <w:rFonts w:asciiTheme="minorHAnsi" w:hAnsiTheme="minorHAnsi" w:cstheme="minorHAnsi"/>
        </w:rPr>
        <w:t>wsparcia typ</w:t>
      </w:r>
      <w:r w:rsidR="00663C1A">
        <w:rPr>
          <w:rFonts w:asciiTheme="minorHAnsi" w:hAnsiTheme="minorHAnsi" w:cstheme="minorHAnsi"/>
        </w:rPr>
        <w:t xml:space="preserve"> I</w:t>
      </w:r>
      <w:r w:rsidR="008F07CA">
        <w:rPr>
          <w:rFonts w:asciiTheme="minorHAnsi" w:hAnsiTheme="minorHAnsi" w:cstheme="minorHAnsi"/>
        </w:rPr>
        <w:t>)</w:t>
      </w:r>
      <w:r w:rsidR="009739FA">
        <w:rPr>
          <w:rFonts w:asciiTheme="minorHAnsi" w:hAnsiTheme="minorHAnsi" w:cstheme="minorHAnsi"/>
        </w:rPr>
        <w:t>?</w:t>
      </w:r>
    </w:p>
    <w:p w14:paraId="5F1CEB21" w14:textId="1B8C0A6D" w:rsidR="002B5F1A" w:rsidRPr="00E6097A" w:rsidRDefault="002B5F1A" w:rsidP="00F703F2">
      <w:pPr>
        <w:pStyle w:val="Akapitzlist"/>
        <w:numPr>
          <w:ilvl w:val="0"/>
          <w:numId w:val="6"/>
        </w:numPr>
        <w:ind w:left="1134" w:hanging="283"/>
        <w:jc w:val="both"/>
        <w:rPr>
          <w:rFonts w:asciiTheme="minorHAnsi" w:hAnsiTheme="minorHAnsi" w:cstheme="minorHAnsi"/>
        </w:rPr>
      </w:pPr>
      <w:r w:rsidRPr="00E6097A">
        <w:rPr>
          <w:rFonts w:asciiTheme="minorHAnsi" w:hAnsiTheme="minorHAnsi" w:cstheme="minorHAnsi"/>
        </w:rPr>
        <w:t>tak</w:t>
      </w:r>
    </w:p>
    <w:p w14:paraId="73753D8F" w14:textId="3D987177" w:rsidR="002B5F1A" w:rsidRDefault="002B5F1A" w:rsidP="00F703F2">
      <w:pPr>
        <w:pStyle w:val="Akapitzlist"/>
        <w:numPr>
          <w:ilvl w:val="0"/>
          <w:numId w:val="6"/>
        </w:numPr>
        <w:ind w:left="1134" w:hanging="283"/>
        <w:jc w:val="both"/>
        <w:rPr>
          <w:rFonts w:asciiTheme="minorHAnsi" w:hAnsiTheme="minorHAnsi" w:cstheme="minorHAnsi"/>
        </w:rPr>
      </w:pPr>
      <w:r w:rsidRPr="00E6097A">
        <w:rPr>
          <w:rFonts w:asciiTheme="minorHAnsi" w:hAnsiTheme="minorHAnsi" w:cstheme="minorHAnsi"/>
        </w:rPr>
        <w:t>nie</w:t>
      </w:r>
    </w:p>
    <w:p w14:paraId="1D08D6D0" w14:textId="77777777" w:rsidR="002B5F1A" w:rsidRPr="004360D4" w:rsidRDefault="002B5F1A" w:rsidP="00F703F2">
      <w:pPr>
        <w:jc w:val="both"/>
        <w:rPr>
          <w:rFonts w:asciiTheme="minorHAnsi" w:hAnsiTheme="minorHAnsi" w:cstheme="minorHAnsi"/>
        </w:rPr>
      </w:pPr>
    </w:p>
    <w:p w14:paraId="7049E02C" w14:textId="6AE34F9F" w:rsidR="00B50A37" w:rsidRPr="00E6097A" w:rsidRDefault="00B50A37" w:rsidP="00F703F2">
      <w:pPr>
        <w:pStyle w:val="Tekstkomentarza"/>
        <w:numPr>
          <w:ilvl w:val="0"/>
          <w:numId w:val="1"/>
        </w:numPr>
        <w:jc w:val="both"/>
        <w:rPr>
          <w:rFonts w:asciiTheme="minorHAnsi" w:hAnsiTheme="minorHAnsi" w:cstheme="minorHAnsi"/>
          <w:sz w:val="22"/>
          <w:szCs w:val="22"/>
        </w:rPr>
      </w:pPr>
      <w:r w:rsidRPr="00E6097A">
        <w:rPr>
          <w:rFonts w:asciiTheme="minorHAnsi" w:hAnsiTheme="minorHAnsi" w:cstheme="minorHAnsi"/>
          <w:color w:val="000000"/>
          <w:sz w:val="22"/>
          <w:szCs w:val="22"/>
        </w:rPr>
        <w:t>Jeśli jesteś osobą z niepełnosprawnością, zaznacz właściwą opcję, z której chciałbyś korzystać w przypadku zakwalifikowania się do projektu:</w:t>
      </w:r>
    </w:p>
    <w:p w14:paraId="5D29D977" w14:textId="2D726F70" w:rsidR="00B50A37" w:rsidRPr="00E6097A" w:rsidRDefault="00B50A37" w:rsidP="00F703F2">
      <w:pPr>
        <w:pStyle w:val="Tekstkomentarza"/>
        <w:numPr>
          <w:ilvl w:val="0"/>
          <w:numId w:val="11"/>
        </w:numPr>
        <w:ind w:left="1134" w:hanging="283"/>
        <w:jc w:val="both"/>
        <w:rPr>
          <w:rFonts w:asciiTheme="minorHAnsi" w:hAnsiTheme="minorHAnsi" w:cstheme="minorHAnsi"/>
          <w:sz w:val="22"/>
          <w:szCs w:val="22"/>
        </w:rPr>
      </w:pPr>
      <w:r w:rsidRPr="00E6097A">
        <w:rPr>
          <w:rFonts w:asciiTheme="minorHAnsi" w:hAnsiTheme="minorHAnsi" w:cstheme="minorHAnsi"/>
          <w:color w:val="000000"/>
          <w:sz w:val="22"/>
          <w:szCs w:val="22"/>
        </w:rPr>
        <w:t>tłumacz polskiego języka migowego (PJM)</w:t>
      </w:r>
      <w:r w:rsidR="00677BA5">
        <w:rPr>
          <w:rFonts w:asciiTheme="minorHAnsi" w:hAnsiTheme="minorHAnsi" w:cstheme="minorHAnsi"/>
          <w:color w:val="000000"/>
          <w:sz w:val="22"/>
          <w:szCs w:val="22"/>
        </w:rPr>
        <w:t>,</w:t>
      </w:r>
    </w:p>
    <w:p w14:paraId="29889036" w14:textId="3023D7D4" w:rsidR="00B50A37" w:rsidRPr="00E6097A" w:rsidRDefault="00B50A37" w:rsidP="00F703F2">
      <w:pPr>
        <w:pStyle w:val="Tekstkomentarza"/>
        <w:numPr>
          <w:ilvl w:val="0"/>
          <w:numId w:val="11"/>
        </w:numPr>
        <w:ind w:left="1134" w:hanging="283"/>
        <w:jc w:val="both"/>
        <w:rPr>
          <w:rFonts w:asciiTheme="minorHAnsi" w:hAnsiTheme="minorHAnsi" w:cstheme="minorHAnsi"/>
          <w:sz w:val="22"/>
          <w:szCs w:val="22"/>
        </w:rPr>
      </w:pPr>
      <w:r w:rsidRPr="00E6097A">
        <w:rPr>
          <w:rFonts w:asciiTheme="minorHAnsi" w:hAnsiTheme="minorHAnsi" w:cstheme="minorHAnsi"/>
          <w:color w:val="000000"/>
          <w:sz w:val="22"/>
          <w:szCs w:val="22"/>
        </w:rPr>
        <w:t>pętla indukcyjna</w:t>
      </w:r>
      <w:r w:rsidR="00677BA5">
        <w:rPr>
          <w:rFonts w:asciiTheme="minorHAnsi" w:hAnsiTheme="minorHAnsi" w:cstheme="minorHAnsi"/>
          <w:color w:val="000000"/>
          <w:sz w:val="22"/>
          <w:szCs w:val="22"/>
        </w:rPr>
        <w:t>,</w:t>
      </w:r>
    </w:p>
    <w:p w14:paraId="77112342" w14:textId="5552DE02" w:rsidR="00B50A37" w:rsidRPr="00E6097A" w:rsidRDefault="00B50A37" w:rsidP="00F703F2">
      <w:pPr>
        <w:pStyle w:val="Tekstkomentarza"/>
        <w:numPr>
          <w:ilvl w:val="0"/>
          <w:numId w:val="11"/>
        </w:numPr>
        <w:ind w:left="1134" w:hanging="283"/>
        <w:jc w:val="both"/>
        <w:rPr>
          <w:rFonts w:asciiTheme="minorHAnsi" w:hAnsiTheme="minorHAnsi" w:cstheme="minorHAnsi"/>
          <w:sz w:val="22"/>
          <w:szCs w:val="22"/>
        </w:rPr>
      </w:pPr>
      <w:r w:rsidRPr="00E6097A">
        <w:rPr>
          <w:rFonts w:asciiTheme="minorHAnsi" w:hAnsiTheme="minorHAnsi" w:cstheme="minorHAnsi"/>
          <w:color w:val="000000"/>
          <w:sz w:val="22"/>
          <w:szCs w:val="22"/>
        </w:rPr>
        <w:t>wsparcie asystenta na przykład: osoby niewidomej, osoby głuchoniewidomej, osoby z</w:t>
      </w:r>
      <w:r w:rsidR="00C57D50">
        <w:rPr>
          <w:rFonts w:asciiTheme="minorHAnsi" w:hAnsiTheme="minorHAnsi" w:cstheme="minorHAnsi"/>
          <w:color w:val="000000"/>
          <w:sz w:val="22"/>
          <w:szCs w:val="22"/>
        </w:rPr>
        <w:t> </w:t>
      </w:r>
      <w:r w:rsidRPr="00E6097A">
        <w:rPr>
          <w:rFonts w:asciiTheme="minorHAnsi" w:hAnsiTheme="minorHAnsi" w:cstheme="minorHAnsi"/>
          <w:color w:val="000000"/>
          <w:sz w:val="22"/>
          <w:szCs w:val="22"/>
        </w:rPr>
        <w:t>niepełnosprawnością ruchową</w:t>
      </w:r>
      <w:r w:rsidR="00677BA5">
        <w:rPr>
          <w:rFonts w:asciiTheme="minorHAnsi" w:hAnsiTheme="minorHAnsi" w:cstheme="minorHAnsi"/>
          <w:color w:val="000000"/>
          <w:sz w:val="22"/>
          <w:szCs w:val="22"/>
        </w:rPr>
        <w:t>,</w:t>
      </w:r>
    </w:p>
    <w:p w14:paraId="67828B4B" w14:textId="3D084915" w:rsidR="00B50A37" w:rsidRPr="00E6097A" w:rsidRDefault="00B50A37" w:rsidP="00B50A37">
      <w:pPr>
        <w:pStyle w:val="Tekstkomentarza"/>
        <w:numPr>
          <w:ilvl w:val="0"/>
          <w:numId w:val="11"/>
        </w:numPr>
        <w:ind w:left="1134" w:hanging="283"/>
        <w:rPr>
          <w:rFonts w:asciiTheme="minorHAnsi" w:hAnsiTheme="minorHAnsi" w:cstheme="minorHAnsi"/>
          <w:sz w:val="22"/>
          <w:szCs w:val="22"/>
        </w:rPr>
      </w:pPr>
      <w:r w:rsidRPr="00E6097A">
        <w:rPr>
          <w:rFonts w:asciiTheme="minorHAnsi" w:hAnsiTheme="minorHAnsi" w:cstheme="minorHAnsi"/>
          <w:color w:val="000000"/>
          <w:sz w:val="22"/>
          <w:szCs w:val="22"/>
        </w:rPr>
        <w:t>pokój dostosowany do potrzeb osób z niepełnosprawnościami</w:t>
      </w:r>
      <w:r w:rsidR="00677BA5">
        <w:rPr>
          <w:rFonts w:asciiTheme="minorHAnsi" w:hAnsiTheme="minorHAnsi" w:cstheme="minorHAnsi"/>
          <w:color w:val="000000"/>
          <w:sz w:val="22"/>
          <w:szCs w:val="22"/>
        </w:rPr>
        <w:t>,</w:t>
      </w:r>
    </w:p>
    <w:p w14:paraId="1626A0E1" w14:textId="03CBD072" w:rsidR="00B50A37" w:rsidRPr="00E6097A" w:rsidRDefault="00B50A37" w:rsidP="00B50A37">
      <w:pPr>
        <w:pStyle w:val="Tekstkomentarza"/>
        <w:numPr>
          <w:ilvl w:val="0"/>
          <w:numId w:val="11"/>
        </w:numPr>
        <w:ind w:left="1134" w:hanging="283"/>
        <w:rPr>
          <w:rFonts w:asciiTheme="minorHAnsi" w:hAnsiTheme="minorHAnsi" w:cstheme="minorHAnsi"/>
          <w:sz w:val="22"/>
          <w:szCs w:val="22"/>
        </w:rPr>
      </w:pPr>
      <w:r w:rsidRPr="00E6097A">
        <w:rPr>
          <w:rFonts w:asciiTheme="minorHAnsi" w:hAnsiTheme="minorHAnsi" w:cstheme="minorHAnsi"/>
          <w:color w:val="000000"/>
          <w:sz w:val="22"/>
          <w:szCs w:val="22"/>
        </w:rPr>
        <w:t xml:space="preserve">nie potrzebuję usług </w:t>
      </w:r>
      <w:proofErr w:type="spellStart"/>
      <w:r w:rsidRPr="00E6097A">
        <w:rPr>
          <w:rFonts w:asciiTheme="minorHAnsi" w:hAnsiTheme="minorHAnsi" w:cstheme="minorHAnsi"/>
          <w:color w:val="000000"/>
          <w:sz w:val="22"/>
          <w:szCs w:val="22"/>
        </w:rPr>
        <w:t>dostępnościowych</w:t>
      </w:r>
      <w:proofErr w:type="spellEnd"/>
      <w:r w:rsidR="00677BA5">
        <w:rPr>
          <w:rFonts w:asciiTheme="minorHAnsi" w:hAnsiTheme="minorHAnsi" w:cstheme="minorHAnsi"/>
          <w:color w:val="000000"/>
          <w:sz w:val="22"/>
          <w:szCs w:val="22"/>
        </w:rPr>
        <w:t>,</w:t>
      </w:r>
    </w:p>
    <w:p w14:paraId="62F6890A" w14:textId="77777777" w:rsidR="00B50A37" w:rsidRPr="00E6097A" w:rsidRDefault="00B50A37" w:rsidP="00B50A37">
      <w:pPr>
        <w:pStyle w:val="Tekstkomentarza"/>
        <w:numPr>
          <w:ilvl w:val="0"/>
          <w:numId w:val="11"/>
        </w:numPr>
        <w:ind w:left="1134" w:hanging="283"/>
        <w:rPr>
          <w:rFonts w:asciiTheme="minorHAnsi" w:hAnsiTheme="minorHAnsi" w:cstheme="minorHAnsi"/>
          <w:sz w:val="22"/>
          <w:szCs w:val="22"/>
        </w:rPr>
      </w:pPr>
      <w:r w:rsidRPr="00E6097A">
        <w:rPr>
          <w:rFonts w:asciiTheme="minorHAnsi" w:hAnsiTheme="minorHAnsi" w:cstheme="minorHAnsi"/>
          <w:color w:val="000000"/>
          <w:sz w:val="22"/>
          <w:szCs w:val="22"/>
        </w:rPr>
        <w:t>inne: proszę wskazać jakie …………………………….</w:t>
      </w:r>
    </w:p>
    <w:p w14:paraId="7E02A0E1" w14:textId="5F62D65B" w:rsidR="002B5F1A" w:rsidRPr="00677BA5" w:rsidRDefault="002B5F1A" w:rsidP="00F703F2">
      <w:pPr>
        <w:rPr>
          <w:rFonts w:asciiTheme="minorHAnsi" w:hAnsiTheme="minorHAnsi" w:cstheme="minorHAnsi"/>
        </w:rPr>
      </w:pPr>
    </w:p>
    <w:p w14:paraId="6DC63B0C" w14:textId="3D3B91EA" w:rsidR="00B50A37" w:rsidRPr="00E056F5" w:rsidRDefault="00B50A37" w:rsidP="004360D4">
      <w:pPr>
        <w:pStyle w:val="Akapitzlist"/>
        <w:rPr>
          <w:rFonts w:asciiTheme="minorHAnsi" w:hAnsiTheme="minorHAnsi" w:cstheme="minorHAnsi"/>
          <w:b/>
        </w:rPr>
      </w:pPr>
      <w:r w:rsidRPr="00E056F5">
        <w:rPr>
          <w:rFonts w:asciiTheme="minorHAnsi" w:hAnsiTheme="minorHAnsi" w:cstheme="minorHAnsi"/>
          <w:b/>
        </w:rPr>
        <w:t>PYTANIA WIĄŻĄCE SIĘ Z MOŻLIWOŚCIĄ OTRZYMANIA PUNKTÓW</w:t>
      </w:r>
    </w:p>
    <w:p w14:paraId="50262A99" w14:textId="77777777" w:rsidR="00092792" w:rsidRPr="00437D39" w:rsidRDefault="00092792" w:rsidP="00F703F2">
      <w:pPr>
        <w:rPr>
          <w:rFonts w:asciiTheme="minorHAnsi" w:hAnsiTheme="minorHAnsi" w:cstheme="minorHAnsi"/>
        </w:rPr>
      </w:pPr>
    </w:p>
    <w:p w14:paraId="598D97FE" w14:textId="338605B0" w:rsidR="00E056F5" w:rsidRDefault="00B50A37" w:rsidP="00F703F2">
      <w:pPr>
        <w:pStyle w:val="Akapitzlist"/>
        <w:jc w:val="both"/>
        <w:rPr>
          <w:rFonts w:asciiTheme="minorHAnsi" w:hAnsiTheme="minorHAnsi" w:cstheme="minorHAnsi"/>
        </w:rPr>
      </w:pPr>
      <w:r>
        <w:rPr>
          <w:rFonts w:asciiTheme="minorHAnsi" w:hAnsiTheme="minorHAnsi" w:cstheme="minorHAnsi"/>
        </w:rPr>
        <w:t>Jeżeli chcesz zdobyć punkty na etapie rekrutacji</w:t>
      </w:r>
      <w:r w:rsidR="009A4B37">
        <w:rPr>
          <w:rFonts w:asciiTheme="minorHAnsi" w:hAnsiTheme="minorHAnsi" w:cstheme="minorHAnsi"/>
        </w:rPr>
        <w:t xml:space="preserve"> zgodnie z zapisami Regulaminu naboru do projektu (</w:t>
      </w:r>
      <w:r w:rsidR="009A4B37" w:rsidRPr="009A4B37">
        <w:rPr>
          <w:rFonts w:asciiTheme="minorHAnsi" w:hAnsiTheme="minorHAnsi" w:cstheme="minorHAnsi"/>
        </w:rPr>
        <w:t>§ 2.</w:t>
      </w:r>
      <w:r w:rsidR="009A4B37">
        <w:rPr>
          <w:rFonts w:asciiTheme="minorHAnsi" w:hAnsiTheme="minorHAnsi" w:cstheme="minorHAnsi"/>
        </w:rPr>
        <w:t xml:space="preserve"> </w:t>
      </w:r>
      <w:r w:rsidR="009A4B37" w:rsidRPr="009A4B37">
        <w:rPr>
          <w:rFonts w:asciiTheme="minorHAnsi" w:hAnsiTheme="minorHAnsi" w:cstheme="minorHAnsi"/>
        </w:rPr>
        <w:t>Procedura rekrutacyjna do projektu</w:t>
      </w:r>
      <w:r w:rsidR="009A4B37">
        <w:rPr>
          <w:rFonts w:asciiTheme="minorHAnsi" w:hAnsiTheme="minorHAnsi" w:cstheme="minorHAnsi"/>
        </w:rPr>
        <w:t>)</w:t>
      </w:r>
      <w:r>
        <w:rPr>
          <w:rFonts w:asciiTheme="minorHAnsi" w:hAnsiTheme="minorHAnsi" w:cstheme="minorHAnsi"/>
        </w:rPr>
        <w:t>, odpowiedz na poniższe pytania.</w:t>
      </w:r>
    </w:p>
    <w:p w14:paraId="0FAD3BC9" w14:textId="77777777" w:rsidR="00E056F5" w:rsidRPr="00677BA5" w:rsidRDefault="00E056F5" w:rsidP="00F703F2">
      <w:pPr>
        <w:rPr>
          <w:rFonts w:asciiTheme="minorHAnsi" w:hAnsiTheme="minorHAnsi" w:cstheme="minorHAnsi"/>
        </w:rPr>
      </w:pPr>
    </w:p>
    <w:p w14:paraId="31599B85" w14:textId="37E25B14" w:rsidR="00B50A37" w:rsidRDefault="00B50A37" w:rsidP="00F703F2">
      <w:pPr>
        <w:pStyle w:val="Akapitzlist"/>
        <w:jc w:val="both"/>
        <w:rPr>
          <w:rFonts w:asciiTheme="minorHAnsi" w:hAnsiTheme="minorHAnsi" w:cstheme="minorHAnsi"/>
        </w:rPr>
      </w:pPr>
      <w:r>
        <w:rPr>
          <w:rFonts w:asciiTheme="minorHAnsi" w:hAnsiTheme="minorHAnsi" w:cstheme="minorHAnsi"/>
        </w:rPr>
        <w:t xml:space="preserve">Pamiętaj, że zaznaczenie odpowiedzi „tak” </w:t>
      </w:r>
      <w:r w:rsidR="004A17AC">
        <w:rPr>
          <w:rFonts w:asciiTheme="minorHAnsi" w:hAnsiTheme="minorHAnsi" w:cstheme="minorHAnsi"/>
        </w:rPr>
        <w:t>w pytani</w:t>
      </w:r>
      <w:r w:rsidR="00A54F46">
        <w:rPr>
          <w:rFonts w:asciiTheme="minorHAnsi" w:hAnsiTheme="minorHAnsi" w:cstheme="minorHAnsi"/>
        </w:rPr>
        <w:t>u</w:t>
      </w:r>
      <w:r w:rsidR="004A17AC">
        <w:rPr>
          <w:rFonts w:asciiTheme="minorHAnsi" w:hAnsiTheme="minorHAnsi" w:cstheme="minorHAnsi"/>
        </w:rPr>
        <w:t xml:space="preserve"> </w:t>
      </w:r>
      <w:r w:rsidR="00BE2219">
        <w:rPr>
          <w:rFonts w:asciiTheme="minorHAnsi" w:hAnsiTheme="minorHAnsi" w:cstheme="minorHAnsi"/>
        </w:rPr>
        <w:t>12</w:t>
      </w:r>
      <w:r w:rsidR="005A218F">
        <w:rPr>
          <w:rFonts w:asciiTheme="minorHAnsi" w:hAnsiTheme="minorHAnsi" w:cstheme="minorHAnsi"/>
        </w:rPr>
        <w:t xml:space="preserve"> </w:t>
      </w:r>
      <w:r>
        <w:rPr>
          <w:rFonts w:asciiTheme="minorHAnsi" w:hAnsiTheme="minorHAnsi" w:cstheme="minorHAnsi"/>
        </w:rPr>
        <w:t xml:space="preserve">wiąże się z koniecznością dostarczenia </w:t>
      </w:r>
      <w:r w:rsidR="004A17AC">
        <w:rPr>
          <w:rFonts w:asciiTheme="minorHAnsi" w:hAnsiTheme="minorHAnsi" w:cstheme="minorHAnsi"/>
        </w:rPr>
        <w:t xml:space="preserve">na etapie składania formularza zgłoszeniowego </w:t>
      </w:r>
      <w:r>
        <w:rPr>
          <w:rFonts w:asciiTheme="minorHAnsi" w:hAnsiTheme="minorHAnsi" w:cstheme="minorHAnsi"/>
        </w:rPr>
        <w:t>odpowiedniego dokumentu potwierdzającego dany status. Jeżeli zaznaczysz odpowiedź przy którymkolwiek pytaniu</w:t>
      </w:r>
      <w:r w:rsidR="00C966EF">
        <w:rPr>
          <w:rFonts w:asciiTheme="minorHAnsi" w:hAnsiTheme="minorHAnsi" w:cstheme="minorHAnsi"/>
        </w:rPr>
        <w:t>,</w:t>
      </w:r>
      <w:r>
        <w:rPr>
          <w:rFonts w:asciiTheme="minorHAnsi" w:hAnsiTheme="minorHAnsi" w:cstheme="minorHAnsi"/>
        </w:rPr>
        <w:t xml:space="preserve"> a nie dostarczysz wymaganych dokumentów, </w:t>
      </w:r>
      <w:r w:rsidR="004A17AC">
        <w:rPr>
          <w:rFonts w:asciiTheme="minorHAnsi" w:hAnsiTheme="minorHAnsi" w:cstheme="minorHAnsi"/>
        </w:rPr>
        <w:t>Twój wniosek o udział w projekcie zostanie odrzucony</w:t>
      </w:r>
      <w:r w:rsidR="003F7387">
        <w:rPr>
          <w:rFonts w:asciiTheme="minorHAnsi" w:hAnsiTheme="minorHAnsi" w:cstheme="minorHAnsi"/>
        </w:rPr>
        <w:t>,</w:t>
      </w:r>
      <w:r w:rsidR="004A17AC">
        <w:rPr>
          <w:rFonts w:asciiTheme="minorHAnsi" w:hAnsiTheme="minorHAnsi" w:cstheme="minorHAnsi"/>
        </w:rPr>
        <w:t xml:space="preserve"> a Ty </w:t>
      </w:r>
      <w:r>
        <w:rPr>
          <w:rFonts w:asciiTheme="minorHAnsi" w:hAnsiTheme="minorHAnsi" w:cstheme="minorHAnsi"/>
        </w:rPr>
        <w:t>nie zostaniesz zakwalifikowany</w:t>
      </w:r>
      <w:r w:rsidR="004A17AC">
        <w:rPr>
          <w:rFonts w:asciiTheme="minorHAnsi" w:hAnsiTheme="minorHAnsi" w:cstheme="minorHAnsi"/>
        </w:rPr>
        <w:t>/a</w:t>
      </w:r>
      <w:r>
        <w:rPr>
          <w:rFonts w:asciiTheme="minorHAnsi" w:hAnsiTheme="minorHAnsi" w:cstheme="minorHAnsi"/>
        </w:rPr>
        <w:t xml:space="preserve"> do projektu.</w:t>
      </w:r>
    </w:p>
    <w:p w14:paraId="1B18808B" w14:textId="77777777" w:rsidR="00092792" w:rsidRPr="00437D39" w:rsidRDefault="00092792" w:rsidP="00F703F2">
      <w:pPr>
        <w:jc w:val="both"/>
        <w:rPr>
          <w:rFonts w:asciiTheme="minorHAnsi" w:hAnsiTheme="minorHAnsi" w:cstheme="minorHAnsi"/>
        </w:rPr>
      </w:pPr>
    </w:p>
    <w:p w14:paraId="2682AC36" w14:textId="0E6F624A" w:rsidR="00372DED" w:rsidRDefault="00372DED" w:rsidP="00372DED">
      <w:pPr>
        <w:pStyle w:val="Akapitzlist"/>
        <w:jc w:val="both"/>
        <w:rPr>
          <w:rFonts w:asciiTheme="minorHAnsi" w:hAnsiTheme="minorHAnsi" w:cstheme="minorHAnsi"/>
        </w:rPr>
      </w:pPr>
      <w:r>
        <w:rPr>
          <w:rFonts w:asciiTheme="minorHAnsi" w:hAnsiTheme="minorHAnsi" w:cstheme="minorHAnsi"/>
        </w:rPr>
        <w:t>Jeśli zaznaczysz odpowiedź „tak” w pytaniu 13 wiedz, że fakt ten zostanie zweryfikowany po złożeniu dokumentów zgłoszeniowych w bazie BUR. Jeżeli okaże się, że na dzień złożenia fiszki zakończyłeś udział w usłudze rozwojowej finansowanej w ramach PSF w działaniach FESL.10.17 i/lub FESL.06.06, Twój wniosek o udział w projekcie zostanie odrzucony, a Ty nie zostaniesz zakwalifikowany/a do projektu.</w:t>
      </w:r>
    </w:p>
    <w:p w14:paraId="79810328" w14:textId="77777777" w:rsidR="00372DED" w:rsidRDefault="00372DED" w:rsidP="00F703F2">
      <w:pPr>
        <w:ind w:left="709"/>
        <w:jc w:val="both"/>
        <w:rPr>
          <w:rFonts w:asciiTheme="minorHAnsi" w:hAnsiTheme="minorHAnsi" w:cstheme="minorHAnsi"/>
        </w:rPr>
      </w:pPr>
    </w:p>
    <w:p w14:paraId="4F71DFB7" w14:textId="77777777" w:rsidR="00372DED" w:rsidRDefault="00372DED" w:rsidP="00F703F2">
      <w:pPr>
        <w:ind w:left="709"/>
        <w:jc w:val="both"/>
        <w:rPr>
          <w:rFonts w:asciiTheme="minorHAnsi" w:hAnsiTheme="minorHAnsi" w:cstheme="minorHAnsi"/>
        </w:rPr>
      </w:pPr>
    </w:p>
    <w:p w14:paraId="210502B7" w14:textId="1863AF88" w:rsidR="004A17AC" w:rsidRPr="00E641BF" w:rsidRDefault="004A17AC" w:rsidP="00F703F2">
      <w:pPr>
        <w:ind w:left="709"/>
        <w:jc w:val="both"/>
        <w:rPr>
          <w:rFonts w:asciiTheme="minorHAnsi" w:hAnsiTheme="minorHAnsi" w:cstheme="minorHAnsi"/>
        </w:rPr>
      </w:pPr>
      <w:r>
        <w:rPr>
          <w:rFonts w:asciiTheme="minorHAnsi" w:hAnsiTheme="minorHAnsi" w:cstheme="minorHAnsi"/>
        </w:rPr>
        <w:t>Jeśli zaznaczysz odpowiedź „tak</w:t>
      </w:r>
      <w:r w:rsidR="00092792">
        <w:rPr>
          <w:rFonts w:asciiTheme="minorHAnsi" w:hAnsiTheme="minorHAnsi" w:cstheme="minorHAnsi"/>
        </w:rPr>
        <w:t>”</w:t>
      </w:r>
      <w:r>
        <w:rPr>
          <w:rFonts w:asciiTheme="minorHAnsi" w:hAnsiTheme="minorHAnsi" w:cstheme="minorHAnsi"/>
        </w:rPr>
        <w:t xml:space="preserve"> w pytani</w:t>
      </w:r>
      <w:r w:rsidR="00453D1E">
        <w:rPr>
          <w:rFonts w:asciiTheme="minorHAnsi" w:hAnsiTheme="minorHAnsi" w:cstheme="minorHAnsi"/>
        </w:rPr>
        <w:t>u</w:t>
      </w:r>
      <w:r w:rsidR="00A54F46">
        <w:rPr>
          <w:rFonts w:asciiTheme="minorHAnsi" w:hAnsiTheme="minorHAnsi" w:cstheme="minorHAnsi"/>
        </w:rPr>
        <w:t xml:space="preserve"> </w:t>
      </w:r>
      <w:r w:rsidR="00BE2219">
        <w:rPr>
          <w:rFonts w:asciiTheme="minorHAnsi" w:hAnsiTheme="minorHAnsi" w:cstheme="minorHAnsi"/>
        </w:rPr>
        <w:t>1</w:t>
      </w:r>
      <w:r w:rsidR="00372DED">
        <w:rPr>
          <w:rFonts w:asciiTheme="minorHAnsi" w:hAnsiTheme="minorHAnsi" w:cstheme="minorHAnsi"/>
        </w:rPr>
        <w:t>4</w:t>
      </w:r>
      <w:r>
        <w:rPr>
          <w:rFonts w:asciiTheme="minorHAnsi" w:hAnsiTheme="minorHAnsi" w:cstheme="minorHAnsi"/>
        </w:rPr>
        <w:t xml:space="preserve">, a </w:t>
      </w:r>
      <w:r w:rsidR="00092792" w:rsidRPr="00E056F5">
        <w:rPr>
          <w:rFonts w:asciiTheme="minorHAnsi" w:hAnsiTheme="minorHAnsi" w:cstheme="minorHAnsi"/>
        </w:rPr>
        <w:t>na etapie wyboru usługi nie będziesz spełniać tego warunku</w:t>
      </w:r>
      <w:r w:rsidR="00C966EF">
        <w:rPr>
          <w:rFonts w:asciiTheme="minorHAnsi" w:hAnsiTheme="minorHAnsi" w:cstheme="minorHAnsi"/>
        </w:rPr>
        <w:t>,</w:t>
      </w:r>
      <w:r w:rsidR="00092792" w:rsidRPr="00E056F5">
        <w:rPr>
          <w:rFonts w:asciiTheme="minorHAnsi" w:hAnsiTheme="minorHAnsi" w:cstheme="minorHAnsi"/>
        </w:rPr>
        <w:t xml:space="preserve"> to umowa uczestnictwa zostanie z Tobą rozwiązana</w:t>
      </w:r>
      <w:r w:rsidR="00092792">
        <w:rPr>
          <w:rFonts w:asciiTheme="minorHAnsi" w:hAnsiTheme="minorHAnsi" w:cstheme="minorHAnsi"/>
        </w:rPr>
        <w:t>.</w:t>
      </w:r>
      <w:r w:rsidR="0049322D">
        <w:rPr>
          <w:rFonts w:asciiTheme="minorHAnsi" w:hAnsiTheme="minorHAnsi" w:cstheme="minorHAnsi"/>
        </w:rPr>
        <w:t xml:space="preserve"> </w:t>
      </w:r>
      <w:r w:rsidR="0049322D" w:rsidRPr="00E641BF">
        <w:rPr>
          <w:rFonts w:asciiTheme="minorHAnsi" w:hAnsiTheme="minorHAnsi" w:cstheme="minorHAnsi"/>
        </w:rPr>
        <w:t xml:space="preserve">Dodatkowo wiedz, że Twój </w:t>
      </w:r>
      <w:r w:rsidR="0049322D" w:rsidRPr="00E641BF">
        <w:rPr>
          <w:rFonts w:asciiTheme="minorHAnsi" w:hAnsiTheme="minorHAnsi" w:cstheme="minorHAnsi"/>
        </w:rPr>
        <w:lastRenderedPageBreak/>
        <w:t>udział w usłudze musi zakończyć się pozytywnym wynikiem egzaminu i uzyskaniem certyfikatu potwierdzającego nabycie kwalifikacji. W innym przypadku nie dofinansujemy wybranej przez Ciebie usługi.</w:t>
      </w:r>
    </w:p>
    <w:p w14:paraId="62B2A389" w14:textId="77777777" w:rsidR="00B50A37" w:rsidRPr="00677BA5" w:rsidRDefault="00B50A37" w:rsidP="00F703F2">
      <w:pPr>
        <w:rPr>
          <w:rFonts w:asciiTheme="minorHAnsi" w:hAnsiTheme="minorHAnsi" w:cstheme="minorHAnsi"/>
        </w:rPr>
      </w:pPr>
    </w:p>
    <w:p w14:paraId="48537CD5" w14:textId="18DD41B9" w:rsidR="00C97215" w:rsidRPr="00BF1782" w:rsidRDefault="004360D4" w:rsidP="00F703F2">
      <w:pPr>
        <w:pStyle w:val="Akapitzlist1"/>
        <w:numPr>
          <w:ilvl w:val="0"/>
          <w:numId w:val="1"/>
        </w:numPr>
        <w:spacing w:after="0" w:line="240" w:lineRule="auto"/>
        <w:jc w:val="both"/>
        <w:rPr>
          <w:rFonts w:asciiTheme="minorHAnsi" w:hAnsiTheme="minorHAnsi" w:cstheme="minorHAnsi"/>
          <w:i/>
        </w:rPr>
      </w:pPr>
      <w:r w:rsidRPr="00BF1782">
        <w:rPr>
          <w:rFonts w:asciiTheme="minorHAnsi" w:hAnsiTheme="minorHAnsi" w:cstheme="minorHAnsi"/>
        </w:rPr>
        <w:t xml:space="preserve">Czy jesteś osobą </w:t>
      </w:r>
      <w:r w:rsidR="00347D20">
        <w:rPr>
          <w:rFonts w:asciiTheme="minorHAnsi" w:hAnsiTheme="minorHAnsi" w:cstheme="minorHAnsi"/>
        </w:rPr>
        <w:t xml:space="preserve">spełniającą </w:t>
      </w:r>
      <w:r w:rsidR="00347D20" w:rsidRPr="008F6C9A">
        <w:rPr>
          <w:rFonts w:asciiTheme="minorHAnsi" w:hAnsiTheme="minorHAnsi" w:cstheme="minorHAnsi"/>
          <w:b/>
        </w:rPr>
        <w:t>co najmniej jedno kryterium a-f</w:t>
      </w:r>
      <w:r w:rsidR="00347D20">
        <w:rPr>
          <w:rFonts w:asciiTheme="minorHAnsi" w:hAnsiTheme="minorHAnsi" w:cstheme="minorHAnsi"/>
        </w:rPr>
        <w:t xml:space="preserve">, </w:t>
      </w:r>
      <w:r w:rsidR="00DA06B8">
        <w:rPr>
          <w:rFonts w:asciiTheme="minorHAnsi" w:hAnsiTheme="minorHAnsi" w:cstheme="minorHAnsi"/>
        </w:rPr>
        <w:t xml:space="preserve">to jest </w:t>
      </w:r>
      <w:r w:rsidR="00C97215" w:rsidRPr="00BF1782">
        <w:rPr>
          <w:rFonts w:asciiTheme="minorHAnsi" w:hAnsiTheme="minorHAnsi" w:cstheme="minorHAnsi"/>
        </w:rPr>
        <w:t>należącą do grupy osób znajdujących się w niekorzystnej sytuacji</w:t>
      </w:r>
      <w:r w:rsidRPr="00BF1782">
        <w:rPr>
          <w:rFonts w:asciiTheme="minorHAnsi" w:hAnsiTheme="minorHAnsi" w:cstheme="minorHAnsi"/>
        </w:rPr>
        <w:t>?</w:t>
      </w:r>
      <w:r w:rsidR="00C97215" w:rsidRPr="00BF1782">
        <w:rPr>
          <w:rFonts w:asciiTheme="minorHAnsi" w:hAnsiTheme="minorHAnsi" w:cstheme="minorHAnsi"/>
        </w:rPr>
        <w:t xml:space="preserve"> </w:t>
      </w:r>
      <w:r w:rsidR="00C97215" w:rsidRPr="00BF1782">
        <w:rPr>
          <w:rFonts w:asciiTheme="minorHAnsi" w:hAnsiTheme="minorHAnsi" w:cstheme="minorHAnsi"/>
          <w:i/>
        </w:rPr>
        <w:t>(</w:t>
      </w:r>
      <w:r w:rsidR="00C97215" w:rsidRPr="00BF1782">
        <w:rPr>
          <w:rFonts w:asciiTheme="minorHAnsi" w:hAnsiTheme="minorHAnsi" w:cstheme="minorHAnsi"/>
          <w:bCs/>
          <w:i/>
        </w:rPr>
        <w:t>Do grupy w niekorzystnej sytuacji należy w</w:t>
      </w:r>
      <w:r w:rsidR="00677BA5">
        <w:rPr>
          <w:rFonts w:asciiTheme="minorHAnsi" w:hAnsiTheme="minorHAnsi" w:cstheme="minorHAnsi"/>
          <w:bCs/>
          <w:i/>
        </w:rPr>
        <w:t> </w:t>
      </w:r>
      <w:r w:rsidR="00C97215" w:rsidRPr="00BF1782">
        <w:rPr>
          <w:rFonts w:asciiTheme="minorHAnsi" w:hAnsiTheme="minorHAnsi" w:cstheme="minorHAnsi"/>
          <w:bCs/>
          <w:i/>
        </w:rPr>
        <w:t>szczególności osoba</w:t>
      </w:r>
      <w:r w:rsidR="00DA06B8">
        <w:rPr>
          <w:rFonts w:asciiTheme="minorHAnsi" w:hAnsiTheme="minorHAnsi" w:cstheme="minorHAnsi"/>
          <w:bCs/>
          <w:i/>
        </w:rPr>
        <w:t>)</w:t>
      </w:r>
      <w:r w:rsidR="00C97215" w:rsidRPr="00BF1782">
        <w:rPr>
          <w:rFonts w:asciiTheme="minorHAnsi" w:hAnsiTheme="minorHAnsi" w:cstheme="minorHAnsi"/>
          <w:bCs/>
          <w:i/>
        </w:rPr>
        <w:t>:</w:t>
      </w:r>
    </w:p>
    <w:p w14:paraId="45E8CCA6" w14:textId="7B2F1212" w:rsidR="00C97215" w:rsidRPr="00BF1782" w:rsidRDefault="00C97215" w:rsidP="00F703F2">
      <w:pPr>
        <w:pStyle w:val="Akapitzlist1"/>
        <w:numPr>
          <w:ilvl w:val="0"/>
          <w:numId w:val="24"/>
        </w:numPr>
        <w:spacing w:after="0" w:line="240" w:lineRule="auto"/>
        <w:ind w:left="851" w:hanging="425"/>
        <w:jc w:val="both"/>
        <w:rPr>
          <w:rFonts w:asciiTheme="minorHAnsi" w:hAnsiTheme="minorHAnsi" w:cstheme="minorHAnsi"/>
          <w:i/>
        </w:rPr>
      </w:pPr>
      <w:r w:rsidRPr="00BF1782">
        <w:rPr>
          <w:rFonts w:asciiTheme="minorHAnsi" w:hAnsiTheme="minorHAnsi" w:cstheme="minorHAnsi"/>
          <w:i/>
        </w:rPr>
        <w:t xml:space="preserve">w kryzysie bezdomności lub dotknięta wykluczeniem z dostępu do mieszkań (w rozumieniu </w:t>
      </w:r>
      <w:hyperlink r:id="rId8" w:history="1">
        <w:r w:rsidRPr="00BF1782">
          <w:rPr>
            <w:rFonts w:asciiTheme="minorHAnsi" w:hAnsiTheme="minorHAnsi" w:cstheme="minorHAnsi"/>
            <w:i/>
          </w:rPr>
          <w:t>Wytycznych dotyczących realizacji projektów z udziałem środków Europejskiego Funduszu Społecznego Plus w regionalnych programach na lata 2021-2027</w:t>
        </w:r>
      </w:hyperlink>
      <w:r w:rsidRPr="00BF1782">
        <w:rPr>
          <w:rFonts w:asciiTheme="minorHAnsi" w:hAnsiTheme="minorHAnsi" w:cstheme="minorHAnsi"/>
          <w:i/>
        </w:rPr>
        <w:t>)</w:t>
      </w:r>
      <w:r w:rsidR="00677BA5">
        <w:rPr>
          <w:rFonts w:asciiTheme="minorHAnsi" w:hAnsiTheme="minorHAnsi" w:cstheme="minorHAnsi"/>
          <w:i/>
        </w:rPr>
        <w:t>,</w:t>
      </w:r>
    </w:p>
    <w:p w14:paraId="0EFFCAE8" w14:textId="57D541C3" w:rsidR="00C97215" w:rsidRPr="00BF1782" w:rsidRDefault="00C97215" w:rsidP="00F703F2">
      <w:pPr>
        <w:pStyle w:val="Akapitzlist1"/>
        <w:numPr>
          <w:ilvl w:val="0"/>
          <w:numId w:val="24"/>
        </w:numPr>
        <w:spacing w:after="0" w:line="240" w:lineRule="auto"/>
        <w:ind w:left="851" w:hanging="425"/>
        <w:jc w:val="both"/>
        <w:rPr>
          <w:rFonts w:asciiTheme="minorHAnsi" w:hAnsiTheme="minorHAnsi" w:cstheme="minorHAnsi"/>
          <w:i/>
        </w:rPr>
      </w:pPr>
      <w:r w:rsidRPr="00BF1782">
        <w:rPr>
          <w:rFonts w:asciiTheme="minorHAnsi" w:hAnsiTheme="minorHAnsi" w:cstheme="minorHAnsi"/>
          <w:i/>
        </w:rPr>
        <w:t>należąca do mniejszości, w tym społeczności marginalizowanych, takich jak np. Romowie</w:t>
      </w:r>
      <w:r w:rsidR="00677BA5">
        <w:rPr>
          <w:rFonts w:asciiTheme="minorHAnsi" w:hAnsiTheme="minorHAnsi" w:cstheme="minorHAnsi"/>
          <w:i/>
        </w:rPr>
        <w:t>,</w:t>
      </w:r>
    </w:p>
    <w:p w14:paraId="0617EE84" w14:textId="56EBACAD" w:rsidR="00C97215" w:rsidRPr="00BF1782" w:rsidRDefault="00C97215" w:rsidP="00F703F2">
      <w:pPr>
        <w:pStyle w:val="Akapitzlist1"/>
        <w:numPr>
          <w:ilvl w:val="0"/>
          <w:numId w:val="24"/>
        </w:numPr>
        <w:spacing w:after="0" w:line="240" w:lineRule="auto"/>
        <w:ind w:left="851" w:hanging="425"/>
        <w:jc w:val="both"/>
        <w:rPr>
          <w:rFonts w:asciiTheme="minorHAnsi" w:hAnsiTheme="minorHAnsi" w:cstheme="minorHAnsi"/>
          <w:i/>
        </w:rPr>
      </w:pPr>
      <w:r w:rsidRPr="00BF1782">
        <w:rPr>
          <w:rFonts w:asciiTheme="minorHAnsi" w:hAnsiTheme="minorHAnsi" w:cstheme="minorHAnsi"/>
          <w:i/>
        </w:rPr>
        <w:t>z niepełnosprawnością (w rozumieniu ustawy z dnia 27 sierpnia 1997 r. o rehabilitacji zawodowej i społecznej oraz zatrudnieniu osób niepełnosprawnych lub osoby z zaburzeniami psychicznymi, o których mowa w ustawie z dnia 19 sierpnia 1994 r. o ochronie zdrowia psychicznego)</w:t>
      </w:r>
      <w:r w:rsidR="00677BA5">
        <w:rPr>
          <w:rFonts w:asciiTheme="minorHAnsi" w:hAnsiTheme="minorHAnsi" w:cstheme="minorHAnsi"/>
          <w:i/>
        </w:rPr>
        <w:t>,</w:t>
      </w:r>
    </w:p>
    <w:p w14:paraId="5F25F553" w14:textId="2A4C55F2" w:rsidR="00C97215" w:rsidRPr="00BF1782" w:rsidRDefault="00C97215" w:rsidP="00F703F2">
      <w:pPr>
        <w:pStyle w:val="Akapitzlist1"/>
        <w:numPr>
          <w:ilvl w:val="0"/>
          <w:numId w:val="24"/>
        </w:numPr>
        <w:spacing w:after="0" w:line="240" w:lineRule="auto"/>
        <w:ind w:left="851" w:hanging="425"/>
        <w:jc w:val="both"/>
        <w:rPr>
          <w:rFonts w:asciiTheme="minorHAnsi" w:hAnsiTheme="minorHAnsi" w:cstheme="minorHAnsi"/>
          <w:i/>
        </w:rPr>
      </w:pPr>
      <w:r w:rsidRPr="00BF1782">
        <w:rPr>
          <w:rFonts w:asciiTheme="minorHAnsi" w:hAnsiTheme="minorHAnsi" w:cstheme="minorHAnsi"/>
          <w:i/>
        </w:rPr>
        <w:t xml:space="preserve">z wykształceniem co najwyżej ponadgimnazjalnym (poziom 3 </w:t>
      </w:r>
      <w:hyperlink r:id="rId9" w:history="1">
        <w:r w:rsidRPr="00BF1782">
          <w:rPr>
            <w:rFonts w:asciiTheme="minorHAnsi" w:hAnsiTheme="minorHAnsi" w:cstheme="minorHAnsi"/>
            <w:i/>
          </w:rPr>
          <w:t>Międzynarodowej standardowej klasyfikacji edukacji</w:t>
        </w:r>
      </w:hyperlink>
      <w:r w:rsidRPr="00BF1782">
        <w:rPr>
          <w:rFonts w:asciiTheme="minorHAnsi" w:hAnsiTheme="minorHAnsi" w:cstheme="minorHAnsi"/>
          <w:i/>
        </w:rPr>
        <w:t>)</w:t>
      </w:r>
      <w:r w:rsidR="00677BA5">
        <w:rPr>
          <w:rFonts w:asciiTheme="minorHAnsi" w:hAnsiTheme="minorHAnsi" w:cstheme="minorHAnsi"/>
          <w:i/>
        </w:rPr>
        <w:t>,</w:t>
      </w:r>
    </w:p>
    <w:p w14:paraId="4E4153E8" w14:textId="1225B509" w:rsidR="00C97215" w:rsidRPr="00BF1782" w:rsidRDefault="00C97215" w:rsidP="00C97215">
      <w:pPr>
        <w:pStyle w:val="Akapitzlist1"/>
        <w:numPr>
          <w:ilvl w:val="0"/>
          <w:numId w:val="24"/>
        </w:numPr>
        <w:spacing w:after="0" w:line="240" w:lineRule="auto"/>
        <w:ind w:left="851" w:hanging="425"/>
        <w:rPr>
          <w:rFonts w:asciiTheme="minorHAnsi" w:hAnsiTheme="minorHAnsi" w:cstheme="minorHAnsi"/>
          <w:i/>
        </w:rPr>
      </w:pPr>
      <w:r w:rsidRPr="00BF1782">
        <w:rPr>
          <w:rFonts w:asciiTheme="minorHAnsi" w:hAnsiTheme="minorHAnsi" w:cstheme="minorHAnsi"/>
          <w:i/>
        </w:rPr>
        <w:t>bezrobotna</w:t>
      </w:r>
      <w:r w:rsidR="009A4B37">
        <w:rPr>
          <w:rFonts w:asciiTheme="minorHAnsi" w:hAnsiTheme="minorHAnsi" w:cstheme="minorHAnsi"/>
          <w:i/>
        </w:rPr>
        <w:t xml:space="preserve"> (w celu uzyskania </w:t>
      </w:r>
      <w:r w:rsidR="009A4B37" w:rsidRPr="009A4B37">
        <w:rPr>
          <w:rFonts w:asciiTheme="minorHAnsi" w:hAnsiTheme="minorHAnsi" w:cstheme="minorHAnsi"/>
          <w:i/>
        </w:rPr>
        <w:t>dodatkowego punktu na etapie rekrutacji istnieje</w:t>
      </w:r>
      <w:r w:rsidR="009A4B37">
        <w:rPr>
          <w:rFonts w:asciiTheme="minorHAnsi" w:hAnsiTheme="minorHAnsi" w:cstheme="minorHAnsi"/>
          <w:i/>
        </w:rPr>
        <w:t xml:space="preserve"> konieczność </w:t>
      </w:r>
      <w:r w:rsidR="00D0469D">
        <w:rPr>
          <w:rFonts w:asciiTheme="minorHAnsi" w:hAnsiTheme="minorHAnsi" w:cstheme="minorHAnsi"/>
          <w:i/>
        </w:rPr>
        <w:t xml:space="preserve">udokumentowania statusu </w:t>
      </w:r>
      <w:r w:rsidR="009A4B37">
        <w:rPr>
          <w:rFonts w:asciiTheme="minorHAnsi" w:hAnsiTheme="minorHAnsi" w:cstheme="minorHAnsi"/>
          <w:i/>
        </w:rPr>
        <w:t>osoby bezrobotnej</w:t>
      </w:r>
      <w:r w:rsidR="00D0469D">
        <w:rPr>
          <w:rFonts w:asciiTheme="minorHAnsi" w:hAnsiTheme="minorHAnsi" w:cstheme="minorHAnsi"/>
          <w:i/>
        </w:rPr>
        <w:t>/</w:t>
      </w:r>
      <w:r w:rsidR="00D0469D" w:rsidRPr="00D0469D">
        <w:rPr>
          <w:rFonts w:asciiTheme="minorHAnsi" w:hAnsiTheme="minorHAnsi" w:cstheme="minorHAnsi"/>
          <w:i/>
        </w:rPr>
        <w:t xml:space="preserve"> </w:t>
      </w:r>
      <w:r w:rsidR="00D0469D">
        <w:rPr>
          <w:rFonts w:asciiTheme="minorHAnsi" w:hAnsiTheme="minorHAnsi" w:cstheme="minorHAnsi"/>
          <w:i/>
        </w:rPr>
        <w:t>osoby poszukującej pracy</w:t>
      </w:r>
      <w:r w:rsidR="009A4B37">
        <w:rPr>
          <w:rFonts w:asciiTheme="minorHAnsi" w:hAnsiTheme="minorHAnsi" w:cstheme="minorHAnsi"/>
          <w:i/>
        </w:rPr>
        <w:t>)</w:t>
      </w:r>
      <w:r w:rsidR="00677BA5">
        <w:rPr>
          <w:rFonts w:asciiTheme="minorHAnsi" w:hAnsiTheme="minorHAnsi" w:cstheme="minorHAnsi"/>
          <w:i/>
        </w:rPr>
        <w:t>,</w:t>
      </w:r>
    </w:p>
    <w:p w14:paraId="3B3CD48E" w14:textId="3EF126F6" w:rsidR="00C97215" w:rsidRPr="00BF1782" w:rsidRDefault="00C97215" w:rsidP="00C97215">
      <w:pPr>
        <w:pStyle w:val="Akapitzlist1"/>
        <w:numPr>
          <w:ilvl w:val="0"/>
          <w:numId w:val="24"/>
        </w:numPr>
        <w:spacing w:after="0" w:line="240" w:lineRule="auto"/>
        <w:ind w:left="851" w:hanging="425"/>
        <w:rPr>
          <w:rFonts w:asciiTheme="minorHAnsi" w:hAnsiTheme="minorHAnsi" w:cstheme="minorHAnsi"/>
          <w:i/>
        </w:rPr>
      </w:pPr>
      <w:r w:rsidRPr="00BF1782">
        <w:rPr>
          <w:rFonts w:asciiTheme="minorHAnsi" w:hAnsiTheme="minorHAnsi" w:cstheme="minorHAnsi"/>
          <w:i/>
        </w:rPr>
        <w:t>w wieku co najmniej 55 lat</w:t>
      </w:r>
      <w:r w:rsidR="00677BA5">
        <w:rPr>
          <w:rFonts w:asciiTheme="minorHAnsi" w:hAnsiTheme="minorHAnsi" w:cstheme="minorHAnsi"/>
          <w:i/>
        </w:rPr>
        <w:t>.</w:t>
      </w:r>
    </w:p>
    <w:p w14:paraId="03633368" w14:textId="202D8FCB" w:rsidR="004A17AC" w:rsidRPr="00E056F5" w:rsidRDefault="004A17AC" w:rsidP="00E056F5">
      <w:pPr>
        <w:pStyle w:val="Akapitzlist"/>
        <w:numPr>
          <w:ilvl w:val="0"/>
          <w:numId w:val="21"/>
        </w:numPr>
        <w:ind w:left="1134" w:hanging="283"/>
        <w:rPr>
          <w:rFonts w:asciiTheme="minorHAnsi" w:hAnsiTheme="minorHAnsi" w:cstheme="minorHAnsi"/>
          <w:color w:val="000000"/>
        </w:rPr>
      </w:pPr>
      <w:r>
        <w:rPr>
          <w:rFonts w:asciiTheme="minorHAnsi" w:hAnsiTheme="minorHAnsi" w:cstheme="minorHAnsi"/>
        </w:rPr>
        <w:t>t</w:t>
      </w:r>
      <w:r w:rsidRPr="00F0195D">
        <w:rPr>
          <w:rFonts w:asciiTheme="minorHAnsi" w:hAnsiTheme="minorHAnsi" w:cstheme="minorHAnsi"/>
        </w:rPr>
        <w:t>ak</w:t>
      </w:r>
      <w:r>
        <w:rPr>
          <w:rFonts w:asciiTheme="minorHAnsi" w:hAnsiTheme="minorHAnsi" w:cstheme="minorHAnsi"/>
        </w:rPr>
        <w:t xml:space="preserve"> i dostarczę wymagany dokument potwierdzający ten fakt</w:t>
      </w:r>
      <w:r w:rsidR="00677BA5">
        <w:rPr>
          <w:rFonts w:asciiTheme="minorHAnsi" w:hAnsiTheme="minorHAnsi" w:cstheme="minorHAnsi"/>
        </w:rPr>
        <w:t>.</w:t>
      </w:r>
    </w:p>
    <w:p w14:paraId="38DA8318" w14:textId="7D73C0F1" w:rsidR="00C97215" w:rsidRDefault="00C97215" w:rsidP="00BF1782">
      <w:pPr>
        <w:rPr>
          <w:rFonts w:asciiTheme="minorHAnsi" w:hAnsiTheme="minorHAnsi" w:cstheme="minorHAnsi"/>
        </w:rPr>
      </w:pPr>
    </w:p>
    <w:p w14:paraId="7C5B3690" w14:textId="77777777" w:rsidR="00CA4950" w:rsidRDefault="00CA4950" w:rsidP="00CA4950">
      <w:pPr>
        <w:jc w:val="both"/>
        <w:rPr>
          <w:rFonts w:asciiTheme="minorHAnsi" w:hAnsiTheme="minorHAnsi" w:cstheme="minorHAnsi"/>
          <w:b/>
          <w:bCs/>
        </w:rPr>
      </w:pPr>
      <w:r w:rsidRPr="002F0248">
        <w:rPr>
          <w:rFonts w:asciiTheme="minorHAnsi" w:hAnsiTheme="minorHAnsi" w:cstheme="minorHAnsi"/>
          <w:b/>
          <w:bCs/>
        </w:rPr>
        <w:t>UWAGA!</w:t>
      </w:r>
    </w:p>
    <w:p w14:paraId="52492481" w14:textId="01F256A8" w:rsidR="00CA4950" w:rsidRPr="00B22AFC" w:rsidRDefault="00CA4950" w:rsidP="00CA4950">
      <w:pPr>
        <w:jc w:val="both"/>
        <w:rPr>
          <w:rFonts w:asciiTheme="minorHAnsi" w:hAnsiTheme="minorHAnsi" w:cstheme="minorHAnsi"/>
        </w:rPr>
      </w:pPr>
      <w:r w:rsidRPr="00B22AFC">
        <w:rPr>
          <w:rFonts w:asciiTheme="minorHAnsi" w:hAnsiTheme="minorHAnsi" w:cstheme="minorHAnsi"/>
        </w:rPr>
        <w:t xml:space="preserve">Zapoznaj się z katalogiem dokumentów wymienionych w </w:t>
      </w:r>
      <w:r w:rsidRPr="00B22AFC">
        <w:rPr>
          <w:rFonts w:asciiTheme="minorHAnsi" w:hAnsiTheme="minorHAnsi" w:cstheme="minorHAnsi"/>
          <w:b/>
          <w:bCs/>
        </w:rPr>
        <w:t xml:space="preserve">§ 2 ust. 7 pkt </w:t>
      </w:r>
      <w:r w:rsidR="00B22AFC" w:rsidRPr="00B22AFC">
        <w:rPr>
          <w:rFonts w:asciiTheme="minorHAnsi" w:hAnsiTheme="minorHAnsi" w:cstheme="minorHAnsi"/>
          <w:b/>
          <w:bCs/>
        </w:rPr>
        <w:t>1c</w:t>
      </w:r>
      <w:r w:rsidRPr="00B22AFC">
        <w:rPr>
          <w:rFonts w:asciiTheme="minorHAnsi" w:hAnsiTheme="minorHAnsi" w:cstheme="minorHAnsi"/>
        </w:rPr>
        <w:t xml:space="preserve"> </w:t>
      </w:r>
      <w:r w:rsidRPr="00B22AFC">
        <w:rPr>
          <w:rFonts w:asciiTheme="minorHAnsi" w:hAnsiTheme="minorHAnsi" w:cstheme="minorHAnsi"/>
          <w:b/>
          <w:bCs/>
        </w:rPr>
        <w:t>Regulaminu naboru do projektu</w:t>
      </w:r>
      <w:r w:rsidRPr="0008625C">
        <w:rPr>
          <w:rFonts w:asciiTheme="minorHAnsi" w:hAnsiTheme="minorHAnsi" w:cstheme="minorHAnsi"/>
        </w:rPr>
        <w:t xml:space="preserve">, którymi będziesz mógł potwierdzić przynależność do grupy </w:t>
      </w:r>
      <w:r w:rsidRPr="00B22AFC">
        <w:rPr>
          <w:rFonts w:asciiTheme="minorHAnsi" w:hAnsiTheme="minorHAnsi" w:cstheme="minorHAnsi"/>
        </w:rPr>
        <w:t>osób w niekorzystnej sytuacji.</w:t>
      </w:r>
    </w:p>
    <w:p w14:paraId="02F5F62B" w14:textId="77777777" w:rsidR="00B22AFC" w:rsidRPr="0008625C" w:rsidRDefault="00B22AFC" w:rsidP="00CA4950">
      <w:pPr>
        <w:jc w:val="both"/>
        <w:rPr>
          <w:rFonts w:asciiTheme="minorHAnsi" w:hAnsiTheme="minorHAnsi" w:cstheme="minorHAnsi"/>
        </w:rPr>
      </w:pPr>
    </w:p>
    <w:p w14:paraId="5B0A3BCF" w14:textId="59112CF1" w:rsidR="00CA4950" w:rsidRPr="00B22AFC" w:rsidRDefault="00CA4950" w:rsidP="00CA4950">
      <w:pPr>
        <w:jc w:val="both"/>
        <w:rPr>
          <w:rFonts w:asciiTheme="minorHAnsi" w:hAnsiTheme="minorHAnsi" w:cstheme="minorHAnsi"/>
        </w:rPr>
      </w:pPr>
      <w:r w:rsidRPr="00B22AFC">
        <w:rPr>
          <w:rFonts w:asciiTheme="minorHAnsi" w:hAnsiTheme="minorHAnsi" w:cstheme="minorHAnsi"/>
          <w:b/>
          <w:bCs/>
        </w:rPr>
        <w:t>Jeśli spełniasz warunek f</w:t>
      </w:r>
      <w:r w:rsidRPr="0008625C">
        <w:rPr>
          <w:rFonts w:asciiTheme="minorHAnsi" w:hAnsiTheme="minorHAnsi" w:cstheme="minorHAnsi"/>
        </w:rPr>
        <w:t>, tzn. jesteś osobą w wieku co najmniej 55 lat, nie ma konieczności dostarczania dokumentu potwierdzającego ten fakt – weryfikacja odbędzie się na podstawie podanego numeru PESEL i daty urodzenia</w:t>
      </w:r>
      <w:r w:rsidRPr="00B22AFC">
        <w:rPr>
          <w:rFonts w:asciiTheme="minorHAnsi" w:hAnsiTheme="minorHAnsi" w:cstheme="minorHAnsi"/>
        </w:rPr>
        <w:t>.</w:t>
      </w:r>
    </w:p>
    <w:p w14:paraId="5CBDE731" w14:textId="77777777" w:rsidR="00CA4950" w:rsidRPr="00B22AFC" w:rsidRDefault="00CA4950" w:rsidP="00BF1782">
      <w:pPr>
        <w:rPr>
          <w:rFonts w:asciiTheme="minorHAnsi" w:hAnsiTheme="minorHAnsi" w:cstheme="minorHAnsi"/>
        </w:rPr>
      </w:pPr>
    </w:p>
    <w:p w14:paraId="6E882FC5" w14:textId="77777777" w:rsidR="00DF1361" w:rsidRPr="00BF1782" w:rsidRDefault="00DF1361" w:rsidP="00BF1782">
      <w:pPr>
        <w:rPr>
          <w:rFonts w:asciiTheme="minorHAnsi" w:hAnsiTheme="minorHAnsi" w:cstheme="minorHAnsi"/>
        </w:rPr>
      </w:pPr>
    </w:p>
    <w:p w14:paraId="55226347" w14:textId="77777777" w:rsidR="00372DED" w:rsidRPr="00372DED" w:rsidRDefault="00372DED" w:rsidP="00372DED">
      <w:pPr>
        <w:pStyle w:val="Akapitzlist"/>
        <w:numPr>
          <w:ilvl w:val="0"/>
          <w:numId w:val="1"/>
        </w:numPr>
        <w:rPr>
          <w:rFonts w:asciiTheme="minorHAnsi" w:hAnsiTheme="minorHAnsi" w:cstheme="minorHAnsi"/>
        </w:rPr>
      </w:pPr>
      <w:r w:rsidRPr="00372DED">
        <w:rPr>
          <w:rFonts w:asciiTheme="minorHAnsi" w:hAnsiTheme="minorHAnsi" w:cstheme="minorHAnsi"/>
        </w:rPr>
        <w:t>Czy od 2024 r. do dnia złożenia fiszki nie zakończyłeś/</w:t>
      </w:r>
      <w:proofErr w:type="spellStart"/>
      <w:r w:rsidRPr="00372DED">
        <w:rPr>
          <w:rFonts w:asciiTheme="minorHAnsi" w:hAnsiTheme="minorHAnsi" w:cstheme="minorHAnsi"/>
        </w:rPr>
        <w:t>aś</w:t>
      </w:r>
      <w:proofErr w:type="spellEnd"/>
      <w:r w:rsidRPr="00372DED">
        <w:rPr>
          <w:rFonts w:asciiTheme="minorHAnsi" w:hAnsiTheme="minorHAnsi" w:cstheme="minorHAnsi"/>
        </w:rPr>
        <w:t xml:space="preserve"> udziału w usłudze rozwojowej finansowanej w ramach PSF (w działaniach FESL.10.17 i/lub FESL.06.06)?</w:t>
      </w:r>
    </w:p>
    <w:p w14:paraId="4861B092" w14:textId="77777777" w:rsidR="00372DED" w:rsidRDefault="00372DED" w:rsidP="00372DED">
      <w:pPr>
        <w:pStyle w:val="Akapitzlist"/>
        <w:numPr>
          <w:ilvl w:val="0"/>
          <w:numId w:val="21"/>
        </w:numPr>
        <w:rPr>
          <w:rFonts w:asciiTheme="minorHAnsi" w:hAnsiTheme="minorHAnsi" w:cstheme="minorHAnsi"/>
        </w:rPr>
      </w:pPr>
      <w:r w:rsidRPr="00E6097A">
        <w:rPr>
          <w:rFonts w:asciiTheme="minorHAnsi" w:hAnsiTheme="minorHAnsi" w:cstheme="minorHAnsi"/>
        </w:rPr>
        <w:t>Tak</w:t>
      </w:r>
    </w:p>
    <w:p w14:paraId="234780FF" w14:textId="47219024" w:rsidR="00372DED" w:rsidRPr="00372DED" w:rsidRDefault="00372DED" w:rsidP="00372DED">
      <w:pPr>
        <w:ind w:left="360"/>
        <w:rPr>
          <w:rFonts w:asciiTheme="minorHAnsi" w:hAnsiTheme="minorHAnsi" w:cstheme="minorHAnsi"/>
        </w:rPr>
      </w:pPr>
    </w:p>
    <w:p w14:paraId="14CDDFF8" w14:textId="77777777" w:rsidR="00372DED" w:rsidRDefault="00372DED" w:rsidP="00372DED">
      <w:pPr>
        <w:pStyle w:val="Akapitzlist"/>
        <w:rPr>
          <w:rFonts w:asciiTheme="minorHAnsi" w:hAnsiTheme="minorHAnsi" w:cstheme="minorHAnsi"/>
        </w:rPr>
      </w:pPr>
    </w:p>
    <w:p w14:paraId="3A237220" w14:textId="62D15C46" w:rsidR="00F9332F" w:rsidRPr="00E6097A" w:rsidRDefault="000B5B9E" w:rsidP="004360D4">
      <w:pPr>
        <w:pStyle w:val="Akapitzlist"/>
        <w:numPr>
          <w:ilvl w:val="0"/>
          <w:numId w:val="1"/>
        </w:numPr>
        <w:rPr>
          <w:rFonts w:asciiTheme="minorHAnsi" w:hAnsiTheme="minorHAnsi" w:cstheme="minorHAnsi"/>
        </w:rPr>
      </w:pPr>
      <w:r w:rsidRPr="00E6097A">
        <w:rPr>
          <w:rFonts w:asciiTheme="minorHAnsi" w:hAnsiTheme="minorHAnsi" w:cstheme="minorHAnsi"/>
        </w:rPr>
        <w:t xml:space="preserve">Czy deklarujesz udział </w:t>
      </w:r>
      <w:r w:rsidR="004360D4">
        <w:rPr>
          <w:rFonts w:asciiTheme="minorHAnsi" w:hAnsiTheme="minorHAnsi" w:cstheme="minorHAnsi"/>
        </w:rPr>
        <w:t>w</w:t>
      </w:r>
      <w:r w:rsidRPr="00E6097A">
        <w:rPr>
          <w:rFonts w:asciiTheme="minorHAnsi" w:hAnsiTheme="minorHAnsi" w:cstheme="minorHAnsi"/>
        </w:rPr>
        <w:t xml:space="preserve"> usłudze rozwojowej prowadzącej do nabycia kwalifikacji</w:t>
      </w:r>
      <w:r w:rsidR="005C5E33" w:rsidRPr="00E6097A">
        <w:rPr>
          <w:rFonts w:asciiTheme="minorHAnsi" w:hAnsiTheme="minorHAnsi" w:cstheme="minorHAnsi"/>
        </w:rPr>
        <w:t>?</w:t>
      </w:r>
      <w:r w:rsidR="00F9332F" w:rsidRPr="00E6097A">
        <w:rPr>
          <w:rStyle w:val="Odwoanieprzypisudolnego"/>
          <w:rFonts w:asciiTheme="minorHAnsi" w:hAnsiTheme="minorHAnsi" w:cstheme="minorHAnsi"/>
        </w:rPr>
        <w:footnoteReference w:id="2"/>
      </w:r>
    </w:p>
    <w:p w14:paraId="0A2D4C9A" w14:textId="333B4396" w:rsidR="009E7D4B" w:rsidRDefault="007B5197" w:rsidP="00E6097A">
      <w:pPr>
        <w:pStyle w:val="Akapitzlist"/>
        <w:numPr>
          <w:ilvl w:val="0"/>
          <w:numId w:val="17"/>
        </w:numPr>
        <w:ind w:left="1134" w:hanging="283"/>
        <w:rPr>
          <w:rFonts w:asciiTheme="minorHAnsi" w:hAnsiTheme="minorHAnsi" w:cstheme="minorHAnsi"/>
        </w:rPr>
      </w:pPr>
      <w:r w:rsidRPr="00E6097A">
        <w:rPr>
          <w:rFonts w:asciiTheme="minorHAnsi" w:hAnsiTheme="minorHAnsi" w:cstheme="minorHAnsi"/>
        </w:rPr>
        <w:t>T</w:t>
      </w:r>
      <w:r w:rsidR="00F9332F" w:rsidRPr="00E6097A">
        <w:rPr>
          <w:rFonts w:asciiTheme="minorHAnsi" w:hAnsiTheme="minorHAnsi" w:cstheme="minorHAnsi"/>
        </w:rPr>
        <w:t>ak</w:t>
      </w:r>
    </w:p>
    <w:p w14:paraId="6D6A239A" w14:textId="77777777" w:rsidR="007B5197" w:rsidRPr="007B5197" w:rsidRDefault="007B5197" w:rsidP="007B5197">
      <w:pPr>
        <w:rPr>
          <w:rFonts w:asciiTheme="minorHAnsi" w:hAnsiTheme="minorHAnsi" w:cstheme="minorHAnsi"/>
        </w:rPr>
      </w:pPr>
    </w:p>
    <w:p w14:paraId="103893F7" w14:textId="2B2ABCFB" w:rsidR="00DF1361" w:rsidRPr="00AA184E" w:rsidRDefault="00DF1361" w:rsidP="00F703F2">
      <w:pPr>
        <w:pStyle w:val="Akapitzlist"/>
        <w:numPr>
          <w:ilvl w:val="0"/>
          <w:numId w:val="1"/>
        </w:numPr>
        <w:jc w:val="both"/>
        <w:rPr>
          <w:rFonts w:asciiTheme="minorHAnsi" w:hAnsiTheme="minorHAnsi" w:cstheme="minorHAnsi"/>
        </w:rPr>
      </w:pPr>
      <w:r w:rsidRPr="00AA184E">
        <w:rPr>
          <w:rFonts w:asciiTheme="minorHAnsi" w:hAnsiTheme="minorHAnsi" w:cstheme="minorHAnsi"/>
        </w:rPr>
        <w:t>Świadoma/y odpowiedzialności karnej za podanie fałszywych informacji oświadczam, że:</w:t>
      </w:r>
    </w:p>
    <w:p w14:paraId="65911D88" w14:textId="77777777" w:rsidR="00DF1361" w:rsidRPr="00B84F9E" w:rsidRDefault="00DF1361" w:rsidP="00F703F2">
      <w:pPr>
        <w:pStyle w:val="Akapitzlist"/>
        <w:numPr>
          <w:ilvl w:val="0"/>
          <w:numId w:val="3"/>
        </w:numPr>
        <w:ind w:left="851" w:firstLine="0"/>
        <w:rPr>
          <w:rFonts w:asciiTheme="minorHAnsi" w:hAnsiTheme="minorHAnsi" w:cstheme="minorHAnsi"/>
        </w:rPr>
      </w:pPr>
      <w:r w:rsidRPr="00B84F9E">
        <w:rPr>
          <w:rFonts w:asciiTheme="minorHAnsi" w:hAnsiTheme="minorHAnsi" w:cstheme="minorHAnsi"/>
        </w:rPr>
        <w:t>wszystkie zawarte w Fiszce dane są zgodne ze stanem faktycznym,</w:t>
      </w:r>
    </w:p>
    <w:p w14:paraId="0B26CA18" w14:textId="2F2D808D" w:rsidR="00DF1361" w:rsidRPr="00EC3C23" w:rsidRDefault="00DF1361" w:rsidP="00F703F2">
      <w:pPr>
        <w:pStyle w:val="Akapitzlist"/>
        <w:numPr>
          <w:ilvl w:val="0"/>
          <w:numId w:val="4"/>
        </w:numPr>
        <w:ind w:left="851" w:firstLine="0"/>
        <w:jc w:val="both"/>
        <w:rPr>
          <w:rFonts w:asciiTheme="minorHAnsi" w:hAnsiTheme="minorHAnsi" w:cstheme="minorHAnsi"/>
        </w:rPr>
      </w:pPr>
      <w:r w:rsidRPr="00EC3C23">
        <w:rPr>
          <w:rFonts w:asciiTheme="minorHAnsi" w:hAnsiTheme="minorHAnsi" w:cstheme="minorHAnsi"/>
        </w:rPr>
        <w:t>zapoznał</w:t>
      </w:r>
      <w:r>
        <w:rPr>
          <w:rFonts w:asciiTheme="minorHAnsi" w:hAnsiTheme="minorHAnsi" w:cstheme="minorHAnsi"/>
        </w:rPr>
        <w:t>am/</w:t>
      </w:r>
      <w:proofErr w:type="spellStart"/>
      <w:r>
        <w:rPr>
          <w:rFonts w:asciiTheme="minorHAnsi" w:hAnsiTheme="minorHAnsi" w:cstheme="minorHAnsi"/>
        </w:rPr>
        <w:t>łem</w:t>
      </w:r>
      <w:proofErr w:type="spellEnd"/>
      <w:r w:rsidRPr="00EC3C23">
        <w:rPr>
          <w:rFonts w:asciiTheme="minorHAnsi" w:hAnsiTheme="minorHAnsi" w:cstheme="minorHAnsi"/>
        </w:rPr>
        <w:t xml:space="preserve"> się z Regulaminem naboru do projektu „</w:t>
      </w:r>
      <w:r w:rsidR="00CE2975">
        <w:rPr>
          <w:rFonts w:asciiTheme="minorHAnsi" w:hAnsiTheme="minorHAnsi" w:cstheme="minorHAnsi"/>
        </w:rPr>
        <w:t>Kwalifikacje – bez barier</w:t>
      </w:r>
      <w:r w:rsidRPr="00EC3C23">
        <w:rPr>
          <w:rFonts w:asciiTheme="minorHAnsi" w:hAnsiTheme="minorHAnsi" w:cstheme="minorHAnsi"/>
        </w:rPr>
        <w:t>” i akceptuję wszyst</w:t>
      </w:r>
      <w:r>
        <w:rPr>
          <w:rFonts w:asciiTheme="minorHAnsi" w:hAnsiTheme="minorHAnsi" w:cstheme="minorHAnsi"/>
        </w:rPr>
        <w:t>kie jego zapisy i postanowienia.</w:t>
      </w:r>
    </w:p>
    <w:p w14:paraId="6A23AC78" w14:textId="77777777" w:rsidR="00DF1361" w:rsidRPr="00A042DE" w:rsidRDefault="00DF1361" w:rsidP="00DF1361">
      <w:pPr>
        <w:jc w:val="both"/>
        <w:rPr>
          <w:rFonts w:asciiTheme="minorHAnsi" w:hAnsiTheme="minorHAnsi" w:cstheme="minorHAnsi"/>
        </w:rPr>
      </w:pPr>
    </w:p>
    <w:p w14:paraId="759C68CF" w14:textId="77777777" w:rsidR="00DF1361" w:rsidRDefault="00DF1361" w:rsidP="00DF1361">
      <w:pPr>
        <w:jc w:val="both"/>
        <w:rPr>
          <w:rFonts w:asciiTheme="minorHAnsi" w:hAnsiTheme="minorHAnsi" w:cstheme="minorHAnsi"/>
        </w:rPr>
      </w:pPr>
    </w:p>
    <w:p w14:paraId="0C6DB8A6" w14:textId="77777777" w:rsidR="00DF1361" w:rsidRDefault="00DF1361" w:rsidP="00DF1361">
      <w:pPr>
        <w:jc w:val="both"/>
        <w:rPr>
          <w:rFonts w:asciiTheme="minorHAnsi" w:hAnsiTheme="minorHAnsi" w:cstheme="minorHAnsi"/>
          <w:b/>
          <w:bCs/>
        </w:rPr>
      </w:pPr>
      <w:r w:rsidRPr="00F32AB5">
        <w:rPr>
          <w:rFonts w:asciiTheme="minorHAnsi" w:hAnsiTheme="minorHAnsi" w:cstheme="minorHAnsi"/>
          <w:b/>
          <w:bCs/>
        </w:rPr>
        <w:lastRenderedPageBreak/>
        <w:t>Klauzula informacyjna:</w:t>
      </w:r>
    </w:p>
    <w:p w14:paraId="09184EEE" w14:textId="77777777" w:rsidR="00F32AB5" w:rsidRPr="00F32AB5" w:rsidRDefault="00F32AB5" w:rsidP="00DF1361">
      <w:pPr>
        <w:jc w:val="both"/>
        <w:rPr>
          <w:rFonts w:asciiTheme="minorHAnsi" w:hAnsiTheme="minorHAnsi" w:cstheme="minorHAnsi"/>
          <w:b/>
          <w:bCs/>
        </w:rPr>
      </w:pPr>
    </w:p>
    <w:p w14:paraId="72BE2FA4" w14:textId="77777777" w:rsidR="000A2880" w:rsidRPr="00F32AB5" w:rsidRDefault="000A2880" w:rsidP="000A2880">
      <w:pPr>
        <w:jc w:val="both"/>
        <w:rPr>
          <w:rFonts w:asciiTheme="minorHAnsi" w:hAnsiTheme="minorHAnsi"/>
          <w:b/>
          <w:bCs/>
        </w:rPr>
      </w:pPr>
      <w:r w:rsidRPr="00F32AB5">
        <w:rPr>
          <w:rFonts w:asciiTheme="minorHAnsi" w:hAnsiTheme="minorHAnsi"/>
          <w:b/>
          <w:bCs/>
        </w:rPr>
        <w:t>1. Administrator danych osobowych</w:t>
      </w:r>
    </w:p>
    <w:p w14:paraId="0536A3CA" w14:textId="0481CC70" w:rsidR="000A2880" w:rsidRDefault="000A2880" w:rsidP="000A2880">
      <w:pPr>
        <w:jc w:val="both"/>
        <w:rPr>
          <w:rFonts w:asciiTheme="minorHAnsi" w:hAnsiTheme="minorHAnsi"/>
        </w:rPr>
      </w:pPr>
      <w:r w:rsidRPr="000A2880">
        <w:rPr>
          <w:rFonts w:asciiTheme="minorHAnsi" w:hAnsiTheme="minorHAnsi"/>
        </w:rPr>
        <w:t>Zgodnie z art. 13 ust. 1−2 oraz art. 26 ust. 2 rozporządzenia Parlamentu Europejskiego i Rady(UE) 2016/679 z 27.04.2016 r. w sprawie ochrony osób fizycznych w związku z przetwarzaniem danych osobowych i w sprawie swobodnego przepływu takich danych oraz uchylenia dyrektywy 95/46/WE (ogólne rozporządzenie o ochronie danych) (Dz. Urz. UEL 119) – dalej RODO − informujemy, że Pani/Pana danymi osobowymi będziemy administrowali w związku z umową o dofinansowanie projektu pn. „</w:t>
      </w:r>
      <w:r w:rsidR="00B35547">
        <w:rPr>
          <w:rFonts w:asciiTheme="minorHAnsi" w:hAnsiTheme="minorHAnsi"/>
        </w:rPr>
        <w:t>Kwalifikacje – bez barier</w:t>
      </w:r>
      <w:r w:rsidRPr="000A2880">
        <w:rPr>
          <w:rFonts w:asciiTheme="minorHAnsi" w:hAnsiTheme="minorHAnsi"/>
        </w:rPr>
        <w:t>”, zwanego dalej Projektem, o numerze FESL.</w:t>
      </w:r>
      <w:r w:rsidR="00B35547">
        <w:rPr>
          <w:rFonts w:asciiTheme="minorHAnsi" w:hAnsiTheme="minorHAnsi"/>
        </w:rPr>
        <w:t>06.06-IP.02-07H4/23-003</w:t>
      </w:r>
      <w:r w:rsidRPr="000A2880">
        <w:rPr>
          <w:rFonts w:asciiTheme="minorHAnsi" w:hAnsiTheme="minorHAnsi"/>
        </w:rPr>
        <w:t xml:space="preserve"> w ramach Programu Fundusze Europejskie dla Śląskiego 2021-2027 współfinansowanego ze środków Europejskiego Funduszu Społecznego Plus, zwana dalej „umową”, zawartą na podstawie ustawy z dnia 28 kwietnia 2022 r. o zasadach realizacji zadań finansowanych ze środków europejskich w perspektywie finansowej 2021–2027 (</w:t>
      </w:r>
      <w:proofErr w:type="spellStart"/>
      <w:r w:rsidRPr="000A2880">
        <w:rPr>
          <w:rFonts w:asciiTheme="minorHAnsi" w:hAnsiTheme="minorHAnsi"/>
        </w:rPr>
        <w:t>t.j</w:t>
      </w:r>
      <w:proofErr w:type="spellEnd"/>
      <w:r w:rsidRPr="000A2880">
        <w:rPr>
          <w:rFonts w:asciiTheme="minorHAnsi" w:hAnsiTheme="minorHAnsi"/>
        </w:rPr>
        <w:t xml:space="preserve">. Dz. U. 2022, poz. 1079, z </w:t>
      </w:r>
      <w:proofErr w:type="spellStart"/>
      <w:r w:rsidRPr="000A2880">
        <w:rPr>
          <w:rFonts w:asciiTheme="minorHAnsi" w:hAnsiTheme="minorHAnsi"/>
        </w:rPr>
        <w:t>późń</w:t>
      </w:r>
      <w:proofErr w:type="spellEnd"/>
      <w:r w:rsidRPr="000A2880">
        <w:rPr>
          <w:rFonts w:asciiTheme="minorHAnsi" w:hAnsiTheme="minorHAnsi"/>
        </w:rPr>
        <w:t xml:space="preserve">. zm.). Administratorem Pani/Pana danych osobowych jest Stowarzyszenie Lokalna Grupa Działania „Wspólny Rozwój” z siedzibą w Gołkowicach, ul. </w:t>
      </w:r>
      <w:r w:rsidR="0099144C">
        <w:rPr>
          <w:rFonts w:asciiTheme="minorHAnsi" w:hAnsiTheme="minorHAnsi"/>
        </w:rPr>
        <w:t>Strażacka 3</w:t>
      </w:r>
      <w:r w:rsidRPr="000A2880">
        <w:rPr>
          <w:rFonts w:asciiTheme="minorHAnsi" w:hAnsiTheme="minorHAnsi"/>
        </w:rPr>
        <w:t>, numer KRS 0000508025, NIP: 633 223 29 62.</w:t>
      </w:r>
    </w:p>
    <w:p w14:paraId="7124D0E4" w14:textId="77777777" w:rsidR="00F32AB5" w:rsidRPr="000A2880" w:rsidRDefault="00F32AB5" w:rsidP="000A2880">
      <w:pPr>
        <w:jc w:val="both"/>
        <w:rPr>
          <w:rFonts w:asciiTheme="minorHAnsi" w:hAnsiTheme="minorHAnsi"/>
        </w:rPr>
      </w:pPr>
    </w:p>
    <w:p w14:paraId="63197C26" w14:textId="77777777" w:rsidR="000A2880" w:rsidRPr="00F32AB5" w:rsidRDefault="000A2880" w:rsidP="000A2880">
      <w:pPr>
        <w:jc w:val="both"/>
        <w:rPr>
          <w:rFonts w:asciiTheme="minorHAnsi" w:hAnsiTheme="minorHAnsi"/>
          <w:b/>
          <w:bCs/>
        </w:rPr>
      </w:pPr>
      <w:r w:rsidRPr="00F32AB5">
        <w:rPr>
          <w:rFonts w:asciiTheme="minorHAnsi" w:hAnsiTheme="minorHAnsi"/>
          <w:b/>
          <w:bCs/>
        </w:rPr>
        <w:t>2. Kontakt z Administratorem danych i Inspektorem Ochrony Danych</w:t>
      </w:r>
    </w:p>
    <w:p w14:paraId="63BC9F49" w14:textId="4EEE05C4" w:rsidR="000A2880" w:rsidRPr="000A2880" w:rsidRDefault="000A2880" w:rsidP="000A2880">
      <w:pPr>
        <w:jc w:val="both"/>
        <w:rPr>
          <w:rFonts w:asciiTheme="minorHAnsi" w:hAnsiTheme="minorHAnsi"/>
        </w:rPr>
      </w:pPr>
      <w:r w:rsidRPr="000A2880">
        <w:rPr>
          <w:rFonts w:asciiTheme="minorHAnsi" w:hAnsiTheme="minorHAnsi"/>
        </w:rPr>
        <w:t xml:space="preserve">Z Administratorem - Stowarzyszeniem Lokalna Grupa Działania „Wspólny Rozwój” może Pani/Pan skontaktować się w następujący sposób: na adres e-mail: </w:t>
      </w:r>
      <w:hyperlink r:id="rId10" w:history="1">
        <w:r w:rsidR="00F32AB5" w:rsidRPr="007A153D">
          <w:rPr>
            <w:rStyle w:val="Hipercze"/>
            <w:rFonts w:asciiTheme="minorHAnsi" w:hAnsiTheme="minorHAnsi"/>
          </w:rPr>
          <w:t>poczta@lgd.jastrzebie.org.pl</w:t>
        </w:r>
      </w:hyperlink>
      <w:r w:rsidR="00F32AB5">
        <w:rPr>
          <w:rFonts w:asciiTheme="minorHAnsi" w:hAnsiTheme="minorHAnsi"/>
        </w:rPr>
        <w:t xml:space="preserve"> </w:t>
      </w:r>
      <w:r w:rsidRPr="000A2880">
        <w:rPr>
          <w:rFonts w:asciiTheme="minorHAnsi" w:hAnsiTheme="minorHAnsi"/>
        </w:rPr>
        <w:t>, pod numerem telefonu: 575 300 928 lub pisemnie na ww. adres siedziby Administratora, z dopiskiem „Ochrona Danych”. Administrator wyznacza punkt kontaktowy, do którego Uczestnik może się zwracać z każdą sprawą związaną z przetwarzaniem danych osobowych, tj. Biuro Projektu, ul. Celna 51, 44-341 Gołkowice.</w:t>
      </w:r>
    </w:p>
    <w:p w14:paraId="5637996C" w14:textId="66371C7E" w:rsidR="000A2880" w:rsidRDefault="000A2880" w:rsidP="000A2880">
      <w:pPr>
        <w:jc w:val="both"/>
        <w:rPr>
          <w:rFonts w:asciiTheme="minorHAnsi" w:hAnsiTheme="minorHAnsi"/>
        </w:rPr>
      </w:pPr>
      <w:r w:rsidRPr="000A2880">
        <w:rPr>
          <w:rFonts w:asciiTheme="minorHAnsi" w:hAnsiTheme="minorHAnsi"/>
        </w:rPr>
        <w:t xml:space="preserve">Z Inspektorem Ochrony Danych - Administrator wyznaczył Inspektora Ochrony Danych, z którym można skontaktować się na adres e-mail: </w:t>
      </w:r>
      <w:hyperlink r:id="rId11" w:history="1">
        <w:r w:rsidR="00F32AB5" w:rsidRPr="007A153D">
          <w:rPr>
            <w:rStyle w:val="Hipercze"/>
            <w:rFonts w:asciiTheme="minorHAnsi" w:hAnsiTheme="minorHAnsi"/>
          </w:rPr>
          <w:t>poczta@lgd.jastrzebie.org.pl</w:t>
        </w:r>
      </w:hyperlink>
    </w:p>
    <w:p w14:paraId="041AD0CE" w14:textId="77777777" w:rsidR="00F32AB5" w:rsidRPr="000A2880" w:rsidRDefault="00F32AB5" w:rsidP="000A2880">
      <w:pPr>
        <w:jc w:val="both"/>
        <w:rPr>
          <w:rFonts w:asciiTheme="minorHAnsi" w:hAnsiTheme="minorHAnsi"/>
        </w:rPr>
      </w:pPr>
    </w:p>
    <w:p w14:paraId="2E059F46" w14:textId="77777777" w:rsidR="000A2880" w:rsidRPr="00F32AB5" w:rsidRDefault="000A2880" w:rsidP="000A2880">
      <w:pPr>
        <w:jc w:val="both"/>
        <w:rPr>
          <w:rFonts w:asciiTheme="minorHAnsi" w:hAnsiTheme="minorHAnsi"/>
          <w:b/>
          <w:bCs/>
        </w:rPr>
      </w:pPr>
      <w:r w:rsidRPr="00F32AB5">
        <w:rPr>
          <w:rFonts w:asciiTheme="minorHAnsi" w:hAnsiTheme="minorHAnsi"/>
          <w:b/>
          <w:bCs/>
        </w:rPr>
        <w:t>3. Cel przetwarzania Pani/Pana danych osobowych</w:t>
      </w:r>
    </w:p>
    <w:p w14:paraId="28BC0E82" w14:textId="77777777" w:rsidR="000A2880" w:rsidRPr="000A2880" w:rsidRDefault="000A2880" w:rsidP="000A2880">
      <w:pPr>
        <w:jc w:val="both"/>
        <w:rPr>
          <w:rFonts w:asciiTheme="minorHAnsi" w:hAnsiTheme="minorHAnsi"/>
        </w:rPr>
      </w:pPr>
      <w:r w:rsidRPr="000A2880">
        <w:rPr>
          <w:rFonts w:asciiTheme="minorHAnsi" w:hAnsiTheme="minorHAnsi"/>
        </w:rPr>
        <w:t>Pani/Pana dane osobowe przetwarzamy w związku z realizacją zadań w ramach programu Fundusze Europejskie dla Śląskiego 2021-2027 (Europejski Fundusz Społeczny +) - w zakresie danych osobowych przetwarzanych w systemach informatycznych, w szczególności przy wykorzystaniu Centralnego Systemu Teleinformatycznego (CST2021) oraz Lokalnego Systemu Informatycznego „LSI 2021”, - w związku z:</w:t>
      </w:r>
    </w:p>
    <w:p w14:paraId="51854F0B" w14:textId="77777777" w:rsidR="000A2880" w:rsidRDefault="000A2880" w:rsidP="000A2880">
      <w:pPr>
        <w:jc w:val="both"/>
        <w:rPr>
          <w:rFonts w:asciiTheme="minorHAnsi" w:hAnsiTheme="minorHAnsi"/>
        </w:rPr>
      </w:pPr>
      <w:r w:rsidRPr="000A2880">
        <w:rPr>
          <w:rFonts w:asciiTheme="minorHAnsi" w:hAnsiTheme="minorHAnsi"/>
        </w:rPr>
        <w:t>promocją Projektu; prowadzeniem rekrutacji do Projektu; prowadzeniem Biura Obsługi Klienta (BOK); udziałem we wsparciu dodatkowym (m.in. doradztwo zawodowe); realizacją usług rozwojowych (np. szkoleń, studiów podyplomowych); monitoringiem/walidacją/certyfikacją usług rozwojowych; działaniami przyczyniającymi się do osiągnięcia wskaźnika produktu „Liczba osób dorosłych objętych usługami rozwojowymi” na poziomie min. 260 osób, wskaźnika rezultatu „Liczba osób, które uzyskały kwalifikacje po opuszczeniu programu” na poziomie min. 60; organizacją spotkań zespołu projektowego; tworzeniem narzędzi komunikacji; prowadzeniem całościowych rozliczeń finansowych i sprawozdań w Projekcie zgodnie z Wytycznym; kontrolą i audytem Projektu prowadzonym przez IP FE SL-WUP oraz inne uprawnione podmioty w zakresie prawidłowości realizacji projektu; sprawozdawczością Projektu; archiwizacją dokumentacji Uczestnika Projektu; prowadzeniem dokumentacji księgowej na potrzeby Projektu; tworzenia/współtworzenia dokumentów projektowych niezbędnych do realizacji Projektu.</w:t>
      </w:r>
    </w:p>
    <w:p w14:paraId="463C2C39" w14:textId="77777777" w:rsidR="00F32AB5" w:rsidRPr="000A2880" w:rsidRDefault="00F32AB5" w:rsidP="000A2880">
      <w:pPr>
        <w:jc w:val="both"/>
        <w:rPr>
          <w:rFonts w:asciiTheme="minorHAnsi" w:hAnsiTheme="minorHAnsi"/>
        </w:rPr>
      </w:pPr>
    </w:p>
    <w:p w14:paraId="02362D38" w14:textId="77777777" w:rsidR="000A2880" w:rsidRPr="00F32AB5" w:rsidRDefault="000A2880" w:rsidP="000A2880">
      <w:pPr>
        <w:jc w:val="both"/>
        <w:rPr>
          <w:rFonts w:asciiTheme="minorHAnsi" w:hAnsiTheme="minorHAnsi"/>
          <w:b/>
          <w:bCs/>
        </w:rPr>
      </w:pPr>
      <w:r w:rsidRPr="00F32AB5">
        <w:rPr>
          <w:rFonts w:asciiTheme="minorHAnsi" w:hAnsiTheme="minorHAnsi"/>
          <w:b/>
          <w:bCs/>
        </w:rPr>
        <w:t>4. Podstawa prawna przetwarzania Pani/Pana danych osobowych</w:t>
      </w:r>
    </w:p>
    <w:p w14:paraId="7371771C" w14:textId="77777777" w:rsidR="000A2880" w:rsidRPr="000A2880" w:rsidRDefault="000A2880" w:rsidP="000A2880">
      <w:pPr>
        <w:jc w:val="both"/>
        <w:rPr>
          <w:rFonts w:asciiTheme="minorHAnsi" w:hAnsiTheme="minorHAnsi"/>
        </w:rPr>
      </w:pPr>
      <w:r w:rsidRPr="000A2880">
        <w:rPr>
          <w:rFonts w:asciiTheme="minorHAnsi" w:hAnsiTheme="minorHAnsi"/>
        </w:rPr>
        <w:t>Będziemy przetwarzać Pani/Pana dane osobowe na podstawie:</w:t>
      </w:r>
    </w:p>
    <w:p w14:paraId="62F36F19" w14:textId="77777777" w:rsidR="000A2880" w:rsidRPr="000A2880" w:rsidRDefault="000A2880" w:rsidP="000A2880">
      <w:pPr>
        <w:jc w:val="both"/>
        <w:rPr>
          <w:rFonts w:asciiTheme="minorHAnsi" w:hAnsiTheme="minorHAnsi"/>
        </w:rPr>
      </w:pPr>
      <w:r w:rsidRPr="000A2880">
        <w:rPr>
          <w:rFonts w:asciiTheme="minorHAnsi" w:hAnsiTheme="minorHAnsi"/>
        </w:rPr>
        <w:t>1) art. 6 ust. 1 lit b) RODO – bowiem zgłoszenie Pani/Pana jako Uczestnika Projektu traktujemy jako podjęcie przez Panią/Pana działania przed zawarciem Umowy na świadczenie wymienionych w ust. I usług i zmierzającego do jej zawarcia, a także do jej wykonania;</w:t>
      </w:r>
    </w:p>
    <w:p w14:paraId="2FFA01A7" w14:textId="77777777" w:rsidR="000A2880" w:rsidRPr="000A2880" w:rsidRDefault="000A2880" w:rsidP="000A2880">
      <w:pPr>
        <w:jc w:val="both"/>
        <w:rPr>
          <w:rFonts w:asciiTheme="minorHAnsi" w:hAnsiTheme="minorHAnsi"/>
        </w:rPr>
      </w:pPr>
      <w:r w:rsidRPr="000A2880">
        <w:rPr>
          <w:rFonts w:asciiTheme="minorHAnsi" w:hAnsiTheme="minorHAnsi"/>
        </w:rPr>
        <w:lastRenderedPageBreak/>
        <w:t>2) art. 6 ust. 1 lit c) RODO – tam gdzie przetwarzanie Pani/Pana danych osobowych znajduje oparcie w przepisach:</w:t>
      </w:r>
    </w:p>
    <w:p w14:paraId="251E28E7" w14:textId="77777777" w:rsidR="000A2880" w:rsidRPr="000A2880" w:rsidRDefault="000A2880" w:rsidP="000A2880">
      <w:pPr>
        <w:jc w:val="both"/>
        <w:rPr>
          <w:rFonts w:asciiTheme="minorHAnsi" w:hAnsiTheme="minorHAnsi"/>
        </w:rPr>
      </w:pPr>
      <w:r w:rsidRPr="000A2880">
        <w:rPr>
          <w:rFonts w:asciiTheme="minorHAnsi" w:hAnsiTheme="minorHAnsi"/>
        </w:rPr>
        <w:t xml:space="preserve">- Rozporządzenia Parlamentu Europejskiego i Rady (UE) 2021/1057 z dnia 24 czerwca 2021 r. ustanawiające Europejski Fundusz Społeczny Plus (EFS+) oraz uchylające rozporządzenie (UE) nr 1296/2013 (Dz. Urz. UE L 231 z 30.06.2021, str. 21, z </w:t>
      </w:r>
      <w:proofErr w:type="spellStart"/>
      <w:r w:rsidRPr="000A2880">
        <w:rPr>
          <w:rFonts w:asciiTheme="minorHAnsi" w:hAnsiTheme="minorHAnsi"/>
        </w:rPr>
        <w:t>późn</w:t>
      </w:r>
      <w:proofErr w:type="spellEnd"/>
      <w:r w:rsidRPr="000A2880">
        <w:rPr>
          <w:rFonts w:asciiTheme="minorHAnsi" w:hAnsiTheme="minorHAnsi"/>
        </w:rPr>
        <w:t>. zm.),</w:t>
      </w:r>
    </w:p>
    <w:p w14:paraId="1113F977" w14:textId="77777777" w:rsidR="000A2880" w:rsidRPr="000A2880" w:rsidRDefault="000A2880" w:rsidP="000A2880">
      <w:pPr>
        <w:jc w:val="both"/>
        <w:rPr>
          <w:rFonts w:asciiTheme="minorHAnsi" w:hAnsiTheme="minorHAnsi"/>
        </w:rPr>
      </w:pPr>
      <w:r w:rsidRPr="000A2880">
        <w:rPr>
          <w:rFonts w:asciiTheme="minorHAnsi" w:hAnsiTheme="minorHAnsi"/>
        </w:rPr>
        <w:t>- Ustawy z dnia 28 kwietnia 2022 r. o zasadach realizacji zadań finansowanych ze środków europejskich w perspektywie finansowej 2021-2027, w szczególności art. 87-93,</w:t>
      </w:r>
    </w:p>
    <w:p w14:paraId="46561203" w14:textId="77777777" w:rsidR="000A2880" w:rsidRPr="000A2880" w:rsidRDefault="000A2880" w:rsidP="000A2880">
      <w:pPr>
        <w:jc w:val="both"/>
        <w:rPr>
          <w:rFonts w:asciiTheme="minorHAnsi" w:hAnsiTheme="minorHAnsi"/>
        </w:rPr>
      </w:pPr>
      <w:r w:rsidRPr="000A2880">
        <w:rPr>
          <w:rFonts w:asciiTheme="minorHAnsi" w:hAnsiTheme="minorHAnsi"/>
        </w:rPr>
        <w:t>- Ustawy z dnia 14 lipca 1983 r. o narodowym zasobie archiwalnym i archiwach</w:t>
      </w:r>
    </w:p>
    <w:p w14:paraId="6EFDD760" w14:textId="77777777" w:rsidR="000A2880" w:rsidRPr="000A2880" w:rsidRDefault="000A2880" w:rsidP="000A2880">
      <w:pPr>
        <w:jc w:val="both"/>
        <w:rPr>
          <w:rFonts w:asciiTheme="minorHAnsi" w:hAnsiTheme="minorHAnsi"/>
        </w:rPr>
      </w:pPr>
      <w:r w:rsidRPr="000A2880">
        <w:rPr>
          <w:rFonts w:asciiTheme="minorHAnsi" w:hAnsiTheme="minorHAnsi"/>
        </w:rPr>
        <w:t>- Rozporządzenia z dnia 18 stycznia 2011 r. Prezesa Rady Ministrów w sprawie instrukcji kancelaryjnej, jednolitych rzeczowych wykazów akt oraz instrukcji w sprawie organizacji i zakresu działania archiwów zakładowych.;</w:t>
      </w:r>
    </w:p>
    <w:p w14:paraId="1B3C795C" w14:textId="77777777" w:rsidR="000A2880" w:rsidRPr="000A2880" w:rsidRDefault="000A2880" w:rsidP="000A2880">
      <w:pPr>
        <w:jc w:val="both"/>
        <w:rPr>
          <w:rFonts w:asciiTheme="minorHAnsi" w:hAnsiTheme="minorHAnsi"/>
        </w:rPr>
      </w:pPr>
      <w:r w:rsidRPr="000A2880">
        <w:rPr>
          <w:rFonts w:asciiTheme="minorHAnsi" w:hAnsiTheme="minorHAnsi"/>
        </w:rPr>
        <w:t>3) art. 6 ust. 1 lit. f) RODO – w celach wynikających z prawnie uzasadnionych interesów Administratorów na które składają się obsługa, dochodzenie i obrona przed wzajemnymi roszczeniami, również w przypadkach odstąpienia od umowy przez Panią/Pana, a także badania poziomu zadowolenia z jakości świadczonej obsługi w związku z realizacją Umowy oraz rozpatrywania Pani/Pana reklamacji związanych z Umową;</w:t>
      </w:r>
    </w:p>
    <w:p w14:paraId="7A087F15" w14:textId="77777777" w:rsidR="000A2880" w:rsidRPr="000A2880" w:rsidRDefault="000A2880" w:rsidP="000A2880">
      <w:pPr>
        <w:jc w:val="both"/>
        <w:rPr>
          <w:rFonts w:asciiTheme="minorHAnsi" w:hAnsiTheme="minorHAnsi"/>
        </w:rPr>
      </w:pPr>
      <w:r w:rsidRPr="000A2880">
        <w:rPr>
          <w:rFonts w:asciiTheme="minorHAnsi" w:hAnsiTheme="minorHAnsi"/>
        </w:rPr>
        <w:t>4) art. 9 ust. 1 lit. a) RODO – tam gdzie przetwarzanie szczególnych kategorii danych osobowych jest dokonywane za Pani/Pana zgodą;</w:t>
      </w:r>
    </w:p>
    <w:p w14:paraId="33003F77" w14:textId="77777777" w:rsidR="000A2880" w:rsidRDefault="000A2880" w:rsidP="000A2880">
      <w:pPr>
        <w:jc w:val="both"/>
        <w:rPr>
          <w:rFonts w:asciiTheme="minorHAnsi" w:hAnsiTheme="minorHAnsi"/>
        </w:rPr>
      </w:pPr>
      <w:r w:rsidRPr="000A2880">
        <w:rPr>
          <w:rFonts w:asciiTheme="minorHAnsi" w:hAnsiTheme="minorHAnsi"/>
        </w:rPr>
        <w:t>5) art. 6 ust. 1 lit. a) RODO – tak gdzie przetwarzanie danych osobowych odbywa się za Pani/Pana zgodą, np. publikacja wizerunku.</w:t>
      </w:r>
    </w:p>
    <w:p w14:paraId="255BC76A" w14:textId="77777777" w:rsidR="00F32AB5" w:rsidRPr="000A2880" w:rsidRDefault="00F32AB5" w:rsidP="000A2880">
      <w:pPr>
        <w:jc w:val="both"/>
        <w:rPr>
          <w:rFonts w:asciiTheme="minorHAnsi" w:hAnsiTheme="minorHAnsi"/>
        </w:rPr>
      </w:pPr>
    </w:p>
    <w:p w14:paraId="2B8F955E" w14:textId="77777777" w:rsidR="000A2880" w:rsidRPr="00224E4E" w:rsidRDefault="000A2880" w:rsidP="000A2880">
      <w:pPr>
        <w:jc w:val="both"/>
        <w:rPr>
          <w:rFonts w:asciiTheme="minorHAnsi" w:hAnsiTheme="minorHAnsi"/>
          <w:b/>
          <w:bCs/>
        </w:rPr>
      </w:pPr>
      <w:r w:rsidRPr="00224E4E">
        <w:rPr>
          <w:rFonts w:asciiTheme="minorHAnsi" w:hAnsiTheme="minorHAnsi"/>
          <w:b/>
          <w:bCs/>
        </w:rPr>
        <w:t>5. Odbiorcy danych osobowych</w:t>
      </w:r>
    </w:p>
    <w:p w14:paraId="51EDBA32" w14:textId="2957C8C1" w:rsidR="000A2880" w:rsidRDefault="000A2880" w:rsidP="000A2880">
      <w:pPr>
        <w:jc w:val="both"/>
        <w:rPr>
          <w:rFonts w:asciiTheme="minorHAnsi" w:hAnsiTheme="minorHAnsi"/>
        </w:rPr>
      </w:pPr>
      <w:r w:rsidRPr="000A2880">
        <w:rPr>
          <w:rFonts w:asciiTheme="minorHAnsi" w:hAnsiTheme="minorHAnsi"/>
        </w:rPr>
        <w:t>Pani/Pana dane osobowe mogą zostać udostępnione w szczególności Województwu Śląskiemu - Wojewódzkiemu Urzędowi Pracy w Katowicach (pełniącemu rolę „Instytucji Pośredniczącej” w Projekcie), a także podmiotom uprawnionym do uzyskania danych na podstawie przepisów prawa, instytucjom kontrolnym i dokonującym ewaluacji Projektu, podmiotom zajmującym się zapewnieniem, utrzymaniem i bezpieczeństwem systemów informatycznych oraz świadczącym usługi doradcze, audytowe, prawne, finansowo-księgowe</w:t>
      </w:r>
      <w:r w:rsidR="00F32AB5">
        <w:rPr>
          <w:rFonts w:asciiTheme="minorHAnsi" w:hAnsiTheme="minorHAnsi"/>
        </w:rPr>
        <w:t xml:space="preserve"> </w:t>
      </w:r>
      <w:r w:rsidRPr="000A2880">
        <w:rPr>
          <w:rFonts w:asciiTheme="minorHAnsi" w:hAnsiTheme="minorHAnsi"/>
        </w:rPr>
        <w:t>i podatkowe, dostawcom rozwiązań IT i operatorom telekomunikacyjnym w zakresie obsługi i rozwoju systemów, bankom w celu realizacji płatności oraz podmiotom archiwizującym dokumenty.</w:t>
      </w:r>
    </w:p>
    <w:p w14:paraId="716C0F92" w14:textId="77777777" w:rsidR="00F32AB5" w:rsidRPr="000A2880" w:rsidRDefault="00F32AB5" w:rsidP="000A2880">
      <w:pPr>
        <w:jc w:val="both"/>
        <w:rPr>
          <w:rFonts w:asciiTheme="minorHAnsi" w:hAnsiTheme="minorHAnsi"/>
        </w:rPr>
      </w:pPr>
    </w:p>
    <w:p w14:paraId="1189DE52" w14:textId="77777777" w:rsidR="00224E4E" w:rsidRPr="00224E4E" w:rsidRDefault="000A2880" w:rsidP="000A2880">
      <w:pPr>
        <w:jc w:val="both"/>
        <w:rPr>
          <w:rFonts w:asciiTheme="minorHAnsi" w:hAnsiTheme="minorHAnsi"/>
          <w:b/>
          <w:bCs/>
        </w:rPr>
      </w:pPr>
      <w:r w:rsidRPr="00224E4E">
        <w:rPr>
          <w:rFonts w:asciiTheme="minorHAnsi" w:hAnsiTheme="minorHAnsi"/>
          <w:b/>
          <w:bCs/>
        </w:rPr>
        <w:t>6. Okres przechowywania danych osobowych</w:t>
      </w:r>
    </w:p>
    <w:p w14:paraId="280CEEE0" w14:textId="7122B23F" w:rsidR="000A2880" w:rsidRDefault="000A2880" w:rsidP="000A2880">
      <w:pPr>
        <w:jc w:val="both"/>
        <w:rPr>
          <w:rFonts w:asciiTheme="minorHAnsi" w:hAnsiTheme="minorHAnsi"/>
        </w:rPr>
      </w:pPr>
      <w:r w:rsidRPr="000A2880">
        <w:rPr>
          <w:rFonts w:asciiTheme="minorHAnsi" w:hAnsiTheme="minorHAnsi"/>
        </w:rPr>
        <w:t>Państwa dane osobowe będą przetwarzane przez czas trwania procedur związanych z Projektem i realizacji usług, a następnie przez okres wynikający z przepisów prawa (w tym dotyczących rozliczeń Projektu, trwałości i archiwizacji) oraz do czasu przedawnienia roszczeń. W przypadku niezaangażowania w Projekt, dane będą przechowywane przez 5 lat od 31 grudnia roku zatwierdzenia końcowego wniosku o płatność, z możliwością przedłużenia w przypadku postępowań administracyjnych/sądowych lub na wniosek Komisji Europejskiej.</w:t>
      </w:r>
    </w:p>
    <w:p w14:paraId="6EF3A44D" w14:textId="77777777" w:rsidR="00F32AB5" w:rsidRPr="000A2880" w:rsidRDefault="00F32AB5" w:rsidP="000A2880">
      <w:pPr>
        <w:jc w:val="both"/>
        <w:rPr>
          <w:rFonts w:asciiTheme="minorHAnsi" w:hAnsiTheme="minorHAnsi"/>
        </w:rPr>
      </w:pPr>
    </w:p>
    <w:p w14:paraId="1334D1A2" w14:textId="77777777" w:rsidR="000A2880" w:rsidRPr="00224E4E" w:rsidRDefault="000A2880" w:rsidP="000A2880">
      <w:pPr>
        <w:jc w:val="both"/>
        <w:rPr>
          <w:rFonts w:asciiTheme="minorHAnsi" w:hAnsiTheme="minorHAnsi"/>
          <w:b/>
          <w:bCs/>
        </w:rPr>
      </w:pPr>
      <w:r w:rsidRPr="00224E4E">
        <w:rPr>
          <w:rFonts w:asciiTheme="minorHAnsi" w:hAnsiTheme="minorHAnsi"/>
          <w:b/>
          <w:bCs/>
        </w:rPr>
        <w:t>7. Prawa osób, których dane dotyczą:</w:t>
      </w:r>
    </w:p>
    <w:p w14:paraId="6C5AE78D" w14:textId="77777777" w:rsidR="000A2880" w:rsidRPr="000A2880" w:rsidRDefault="000A2880" w:rsidP="000A2880">
      <w:pPr>
        <w:jc w:val="both"/>
        <w:rPr>
          <w:rFonts w:asciiTheme="minorHAnsi" w:hAnsiTheme="minorHAnsi"/>
        </w:rPr>
      </w:pPr>
      <w:r w:rsidRPr="000A2880">
        <w:rPr>
          <w:rFonts w:asciiTheme="minorHAnsi" w:hAnsiTheme="minorHAnsi"/>
        </w:rPr>
        <w:t>a) prawo dostępu do swoich danych osobowych oraz informacji na temat sposobu ich przetwarzania (art. 15 RODO), b) prawo żądania poprawienia danych (art. 16 RODO),</w:t>
      </w:r>
    </w:p>
    <w:p w14:paraId="7671F2CC" w14:textId="77777777" w:rsidR="000A2880" w:rsidRPr="000A2880" w:rsidRDefault="000A2880" w:rsidP="000A2880">
      <w:pPr>
        <w:jc w:val="both"/>
        <w:rPr>
          <w:rFonts w:asciiTheme="minorHAnsi" w:hAnsiTheme="minorHAnsi"/>
        </w:rPr>
      </w:pPr>
      <w:r w:rsidRPr="000A2880">
        <w:rPr>
          <w:rFonts w:asciiTheme="minorHAnsi" w:hAnsiTheme="minorHAnsi"/>
        </w:rPr>
        <w:t>c) prawo żądania usunięcia danych (art. 17 RODO) - uwzględniając jednak ograniczenia, o których mowa w art. 17 ust. 3 RODO, nie zawsze będziemy mogli takie żądanie zrealizować,</w:t>
      </w:r>
    </w:p>
    <w:p w14:paraId="0C7C6F94" w14:textId="77777777" w:rsidR="000A2880" w:rsidRPr="000A2880" w:rsidRDefault="000A2880" w:rsidP="000A2880">
      <w:pPr>
        <w:jc w:val="both"/>
        <w:rPr>
          <w:rFonts w:asciiTheme="minorHAnsi" w:hAnsiTheme="minorHAnsi"/>
        </w:rPr>
      </w:pPr>
      <w:r w:rsidRPr="000A2880">
        <w:rPr>
          <w:rFonts w:asciiTheme="minorHAnsi" w:hAnsiTheme="minorHAnsi"/>
        </w:rPr>
        <w:t>d) prawo ograniczenia przetwarzania danych (art. 18 RODO)</w:t>
      </w:r>
    </w:p>
    <w:p w14:paraId="1CD130CC" w14:textId="77777777" w:rsidR="000A2880" w:rsidRPr="000A2880" w:rsidRDefault="000A2880" w:rsidP="000A2880">
      <w:pPr>
        <w:jc w:val="both"/>
        <w:rPr>
          <w:rFonts w:asciiTheme="minorHAnsi" w:hAnsiTheme="minorHAnsi"/>
        </w:rPr>
      </w:pPr>
      <w:r w:rsidRPr="000A2880">
        <w:rPr>
          <w:rFonts w:asciiTheme="minorHAnsi" w:hAnsiTheme="minorHAnsi"/>
        </w:rPr>
        <w:t>e) prawo do przenoszenia danych (art. 20 RODO) - jeśli przetwarzanie odbywa się na podstawie umowy: w celu jej zawarcia lub realizacji (w myśl art. 6 ust. 1 lit. b RODO), oraz w sposób zautomatyzowany,</w:t>
      </w:r>
    </w:p>
    <w:p w14:paraId="2049C626" w14:textId="77777777" w:rsidR="000A2880" w:rsidRPr="000A2880" w:rsidRDefault="000A2880" w:rsidP="000A2880">
      <w:pPr>
        <w:jc w:val="both"/>
        <w:rPr>
          <w:rFonts w:asciiTheme="minorHAnsi" w:hAnsiTheme="minorHAnsi"/>
        </w:rPr>
      </w:pPr>
      <w:r w:rsidRPr="000A2880">
        <w:rPr>
          <w:rFonts w:asciiTheme="minorHAnsi" w:hAnsiTheme="minorHAnsi"/>
        </w:rPr>
        <w:t>f) prawo do wniesienia sprzeciwu wobec przetwarzania (art. 21 RODO) w sytuacji, w której podstawą przetwarzania jest art. 6 ust. 1 lit. e) RODO,</w:t>
      </w:r>
    </w:p>
    <w:p w14:paraId="49435095" w14:textId="77777777" w:rsidR="000A2880" w:rsidRDefault="000A2880" w:rsidP="000A2880">
      <w:pPr>
        <w:jc w:val="both"/>
        <w:rPr>
          <w:rFonts w:asciiTheme="minorHAnsi" w:hAnsiTheme="minorHAnsi"/>
        </w:rPr>
      </w:pPr>
      <w:r w:rsidRPr="000A2880">
        <w:rPr>
          <w:rFonts w:asciiTheme="minorHAnsi" w:hAnsiTheme="minorHAnsi"/>
        </w:rPr>
        <w:lastRenderedPageBreak/>
        <w:t>g) prawo do cofnięcia zgody na dalsze przetwarzanie danych osobowych (art. 7 ust. 3 RODO), gdy podstawą prawną przetwarzania jest art. 6 ust. 1 lit. a) lub art. 9 ust. 2 lit. a).</w:t>
      </w:r>
    </w:p>
    <w:p w14:paraId="0C935023" w14:textId="77777777" w:rsidR="00F32AB5" w:rsidRPr="000A2880" w:rsidRDefault="00F32AB5" w:rsidP="000A2880">
      <w:pPr>
        <w:jc w:val="both"/>
        <w:rPr>
          <w:rFonts w:asciiTheme="minorHAnsi" w:hAnsiTheme="minorHAnsi"/>
        </w:rPr>
      </w:pPr>
    </w:p>
    <w:p w14:paraId="3677477C" w14:textId="77777777" w:rsidR="000A2880" w:rsidRPr="00224E4E" w:rsidRDefault="000A2880" w:rsidP="000A2880">
      <w:pPr>
        <w:jc w:val="both"/>
        <w:rPr>
          <w:rFonts w:asciiTheme="minorHAnsi" w:hAnsiTheme="minorHAnsi"/>
          <w:b/>
          <w:bCs/>
        </w:rPr>
      </w:pPr>
      <w:r w:rsidRPr="00224E4E">
        <w:rPr>
          <w:rFonts w:asciiTheme="minorHAnsi" w:hAnsiTheme="minorHAnsi"/>
          <w:b/>
          <w:bCs/>
        </w:rPr>
        <w:t>8. Prawo do wniesienia skargi do organu nadzorczego</w:t>
      </w:r>
    </w:p>
    <w:p w14:paraId="18FE3458" w14:textId="58814CA4" w:rsidR="000A2880" w:rsidRDefault="000A2880" w:rsidP="000A2880">
      <w:pPr>
        <w:jc w:val="both"/>
        <w:rPr>
          <w:rFonts w:asciiTheme="minorHAnsi" w:hAnsiTheme="minorHAnsi"/>
        </w:rPr>
      </w:pPr>
      <w:r w:rsidRPr="000A2880">
        <w:rPr>
          <w:rFonts w:asciiTheme="minorHAnsi" w:hAnsiTheme="minorHAnsi"/>
        </w:rPr>
        <w:t xml:space="preserve">Jeśli uważa Pani/Pan, że Pani/Pana prawa zostały naruszone, może Pani/Pan złożyć skargę do organu nadzorczego, którym jest Prezes Urzędu Ochrony Danych Osobowych, ul. Stawki 2, 00-193 Warszawa. Bezpośredni kontakt do Urzędu Ochrony Danych Osobowych: </w:t>
      </w:r>
      <w:hyperlink r:id="rId12" w:history="1">
        <w:r w:rsidR="00F32AB5" w:rsidRPr="007A153D">
          <w:rPr>
            <w:rStyle w:val="Hipercze"/>
            <w:rFonts w:asciiTheme="minorHAnsi" w:hAnsiTheme="minorHAnsi"/>
          </w:rPr>
          <w:t>https://uodo.gov.pl/pl/p/kontakt</w:t>
        </w:r>
      </w:hyperlink>
    </w:p>
    <w:p w14:paraId="074EAB8D" w14:textId="77777777" w:rsidR="00224E4E" w:rsidRDefault="00224E4E" w:rsidP="000A2880">
      <w:pPr>
        <w:jc w:val="both"/>
        <w:rPr>
          <w:rFonts w:asciiTheme="minorHAnsi" w:hAnsiTheme="minorHAnsi"/>
        </w:rPr>
      </w:pPr>
    </w:p>
    <w:p w14:paraId="09EEE16E" w14:textId="77777777" w:rsidR="00F32AB5" w:rsidRPr="000A2880" w:rsidRDefault="00F32AB5" w:rsidP="000A2880">
      <w:pPr>
        <w:jc w:val="both"/>
        <w:rPr>
          <w:rFonts w:asciiTheme="minorHAnsi" w:hAnsiTheme="minorHAnsi"/>
        </w:rPr>
      </w:pPr>
    </w:p>
    <w:p w14:paraId="62010ACB" w14:textId="77777777" w:rsidR="00224E4E" w:rsidRPr="00224E4E" w:rsidRDefault="000A2880" w:rsidP="000A2880">
      <w:pPr>
        <w:jc w:val="both"/>
        <w:rPr>
          <w:rFonts w:asciiTheme="minorHAnsi" w:hAnsiTheme="minorHAnsi"/>
          <w:b/>
          <w:bCs/>
        </w:rPr>
      </w:pPr>
      <w:r w:rsidRPr="00224E4E">
        <w:rPr>
          <w:rFonts w:asciiTheme="minorHAnsi" w:hAnsiTheme="minorHAnsi"/>
          <w:b/>
          <w:bCs/>
        </w:rPr>
        <w:t>9. Obowiązek podania danych osobowych</w:t>
      </w:r>
    </w:p>
    <w:p w14:paraId="6B2AD4B4" w14:textId="5D07F0BA" w:rsidR="000A2880" w:rsidRDefault="000A2880" w:rsidP="000A2880">
      <w:pPr>
        <w:jc w:val="both"/>
        <w:rPr>
          <w:rFonts w:asciiTheme="minorHAnsi" w:hAnsiTheme="minorHAnsi"/>
        </w:rPr>
      </w:pPr>
      <w:r w:rsidRPr="000A2880">
        <w:rPr>
          <w:rFonts w:asciiTheme="minorHAnsi" w:hAnsiTheme="minorHAnsi"/>
        </w:rPr>
        <w:t>Podanie danych jest dobrowolne, ale konieczne do podjęcia działań przed zawarciem umowy a także jej wykonania. Odmowa ich podania jest równoznaczna z brakiem możliwości udzielenia wsparcia w ramach Projektu. Zgoda na utrwalenie i rozpowszechnienie wizerunku oraz materiałów jest w pełni dobrowolna.</w:t>
      </w:r>
    </w:p>
    <w:p w14:paraId="485272DE" w14:textId="77777777" w:rsidR="00F32AB5" w:rsidRPr="000A2880" w:rsidRDefault="00F32AB5" w:rsidP="000A2880">
      <w:pPr>
        <w:jc w:val="both"/>
        <w:rPr>
          <w:rFonts w:asciiTheme="minorHAnsi" w:hAnsiTheme="minorHAnsi"/>
        </w:rPr>
      </w:pPr>
    </w:p>
    <w:p w14:paraId="7B7B964E" w14:textId="77777777" w:rsidR="00224E4E" w:rsidRDefault="000A2880" w:rsidP="000A2880">
      <w:pPr>
        <w:jc w:val="both"/>
        <w:rPr>
          <w:rFonts w:asciiTheme="minorHAnsi" w:hAnsiTheme="minorHAnsi"/>
        </w:rPr>
      </w:pPr>
      <w:r w:rsidRPr="00224E4E">
        <w:rPr>
          <w:rFonts w:asciiTheme="minorHAnsi" w:hAnsiTheme="minorHAnsi"/>
          <w:b/>
          <w:bCs/>
        </w:rPr>
        <w:t>10. Zautomatyzowane podejmowanie decyzji</w:t>
      </w:r>
    </w:p>
    <w:p w14:paraId="652EFB31" w14:textId="4F422A44" w:rsidR="000A2880" w:rsidRDefault="000A2880" w:rsidP="000A2880">
      <w:pPr>
        <w:jc w:val="both"/>
        <w:rPr>
          <w:rFonts w:asciiTheme="minorHAnsi" w:hAnsiTheme="minorHAnsi"/>
        </w:rPr>
      </w:pPr>
      <w:r w:rsidRPr="000A2880">
        <w:rPr>
          <w:rFonts w:asciiTheme="minorHAnsi" w:hAnsiTheme="minorHAnsi"/>
        </w:rPr>
        <w:t>Nie będzie Pani/Pan podlegać decyzji, która opierała się będzie wyłącznie na zautomatyzowanym przetwarzaniu, w tym profilowaniu, która jednocześnie będzie wywoływała wobec Pani/Pana skutki prawne lub w podobny sposób istotnie na Panią/Pana wpływała.</w:t>
      </w:r>
    </w:p>
    <w:p w14:paraId="3AB681D9" w14:textId="77777777" w:rsidR="00F32AB5" w:rsidRPr="000A2880" w:rsidRDefault="00F32AB5" w:rsidP="000A2880">
      <w:pPr>
        <w:jc w:val="both"/>
        <w:rPr>
          <w:rFonts w:asciiTheme="minorHAnsi" w:hAnsiTheme="minorHAnsi"/>
        </w:rPr>
      </w:pPr>
    </w:p>
    <w:p w14:paraId="5667861A" w14:textId="77777777" w:rsidR="000A2880" w:rsidRPr="00224E4E" w:rsidRDefault="000A2880" w:rsidP="000A2880">
      <w:pPr>
        <w:jc w:val="both"/>
        <w:rPr>
          <w:rFonts w:asciiTheme="minorHAnsi" w:hAnsiTheme="minorHAnsi"/>
          <w:b/>
          <w:bCs/>
        </w:rPr>
      </w:pPr>
      <w:r w:rsidRPr="00224E4E">
        <w:rPr>
          <w:rFonts w:asciiTheme="minorHAnsi" w:hAnsiTheme="minorHAnsi"/>
          <w:b/>
          <w:bCs/>
        </w:rPr>
        <w:t>11. Przekazywanie danych osobowych do państw trzecich/organizacji międzynarodowych</w:t>
      </w:r>
    </w:p>
    <w:p w14:paraId="5C908496" w14:textId="77777777" w:rsidR="000A2880" w:rsidRPr="000A2880" w:rsidRDefault="000A2880" w:rsidP="000A2880">
      <w:pPr>
        <w:jc w:val="both"/>
        <w:rPr>
          <w:rFonts w:asciiTheme="minorHAnsi" w:hAnsiTheme="minorHAnsi"/>
        </w:rPr>
      </w:pPr>
      <w:r w:rsidRPr="000A2880">
        <w:rPr>
          <w:rFonts w:asciiTheme="minorHAnsi" w:hAnsiTheme="minorHAnsi"/>
        </w:rPr>
        <w:t>Pani/Pana dane nie będą przekazywane do państw trzecich lub organizacji międzynarodowych.</w:t>
      </w:r>
    </w:p>
    <w:p w14:paraId="2F3B52F9" w14:textId="77777777" w:rsidR="000A2880" w:rsidRDefault="000A2880" w:rsidP="000A2880">
      <w:pPr>
        <w:jc w:val="both"/>
        <w:rPr>
          <w:rFonts w:asciiTheme="minorHAnsi" w:hAnsiTheme="minorHAnsi"/>
        </w:rPr>
      </w:pPr>
      <w:r w:rsidRPr="000A2880">
        <w:rPr>
          <w:rFonts w:asciiTheme="minorHAnsi" w:hAnsiTheme="minorHAnsi"/>
        </w:rPr>
        <w:t>Zgodnie z przepisami Ustawy Wdrożeniowej (ustawy o zasadach realizacji zadań finansowanych ze środków europejskich w perspektywie finansowej 2021-2027), na podstawie art. 6 ust. 1 lit. c) RODO, informujemy, że Państwa dane osobowe, przetwarzane w związku z uczestnictwem w Projekcie, mogą zostać przekazane następującym Instytucjom, działającym jako odrębni administratorzy danych osobowych:</w:t>
      </w:r>
    </w:p>
    <w:p w14:paraId="7B40D515" w14:textId="6C12AB38" w:rsidR="000A2880" w:rsidRDefault="000A2880" w:rsidP="000A2880">
      <w:pPr>
        <w:jc w:val="both"/>
        <w:rPr>
          <w:rFonts w:asciiTheme="minorHAnsi" w:hAnsiTheme="minorHAnsi"/>
        </w:rPr>
      </w:pPr>
      <w:r w:rsidRPr="00224E4E">
        <w:rPr>
          <w:rFonts w:asciiTheme="minorHAnsi" w:hAnsiTheme="minorHAnsi"/>
          <w:b/>
          <w:bCs/>
        </w:rPr>
        <w:t>1)</w:t>
      </w:r>
      <w:r w:rsidR="00F32AB5" w:rsidRPr="00224E4E">
        <w:rPr>
          <w:rFonts w:asciiTheme="minorHAnsi" w:hAnsiTheme="minorHAnsi"/>
          <w:b/>
          <w:bCs/>
        </w:rPr>
        <w:t xml:space="preserve"> </w:t>
      </w:r>
      <w:r w:rsidRPr="00224E4E">
        <w:rPr>
          <w:rFonts w:asciiTheme="minorHAnsi" w:hAnsiTheme="minorHAnsi"/>
          <w:b/>
          <w:bCs/>
        </w:rPr>
        <w:t>Minister właściwy do spraw rozwoju</w:t>
      </w:r>
      <w:r w:rsidRPr="000A2880">
        <w:rPr>
          <w:rFonts w:asciiTheme="minorHAnsi" w:hAnsiTheme="minorHAnsi"/>
        </w:rPr>
        <w:t xml:space="preserve"> regionalnego z siedzibą przy ul. Wspólnej 2/4, 00-926 Warszawa. Z klauzulą informacyjną Ministra właściwego do spraw rozwoju regionalnego można zapoznać się pod linkiem: </w:t>
      </w:r>
      <w:hyperlink r:id="rId13" w:history="1">
        <w:r w:rsidR="00F32AB5" w:rsidRPr="007A153D">
          <w:rPr>
            <w:rStyle w:val="Hipercze"/>
            <w:rFonts w:asciiTheme="minorHAnsi" w:hAnsiTheme="minorHAnsi"/>
          </w:rPr>
          <w:t>https://www.funduszeeuropejskie.gov.pl/strony/o-funduszach/ogolne zasady-przetwarzania-danych-osobowych-w-ramach-funduszy-europejskich/ogolne-zasady przetwarzania-danych-osobowych-fe-2021-2027/</w:t>
        </w:r>
      </w:hyperlink>
    </w:p>
    <w:p w14:paraId="0B20EC86" w14:textId="77777777" w:rsidR="00224E4E" w:rsidRDefault="000A2880" w:rsidP="000A2880">
      <w:pPr>
        <w:jc w:val="both"/>
        <w:rPr>
          <w:rFonts w:asciiTheme="minorHAnsi" w:hAnsiTheme="minorHAnsi"/>
        </w:rPr>
      </w:pPr>
      <w:r w:rsidRPr="00224E4E">
        <w:rPr>
          <w:rFonts w:asciiTheme="minorHAnsi" w:hAnsiTheme="minorHAnsi"/>
          <w:b/>
          <w:bCs/>
        </w:rPr>
        <w:t>2)</w:t>
      </w:r>
      <w:r w:rsidR="00F32AB5" w:rsidRPr="00224E4E">
        <w:rPr>
          <w:rFonts w:asciiTheme="minorHAnsi" w:hAnsiTheme="minorHAnsi"/>
          <w:b/>
          <w:bCs/>
        </w:rPr>
        <w:t xml:space="preserve"> </w:t>
      </w:r>
      <w:r w:rsidRPr="00224E4E">
        <w:rPr>
          <w:rFonts w:asciiTheme="minorHAnsi" w:hAnsiTheme="minorHAnsi"/>
          <w:b/>
          <w:bCs/>
        </w:rPr>
        <w:t>Instytucja Zarządzająca programu Fundusze Europejskie dla Śląskiego 2021-2027 (IZ FESL) – Zarząd Województwa Śląskiego</w:t>
      </w:r>
      <w:r w:rsidR="00F32AB5">
        <w:rPr>
          <w:rFonts w:asciiTheme="minorHAnsi" w:hAnsiTheme="minorHAnsi"/>
        </w:rPr>
        <w:t xml:space="preserve"> </w:t>
      </w:r>
    </w:p>
    <w:p w14:paraId="07E13428" w14:textId="4A752533" w:rsidR="000A2880" w:rsidRDefault="000A2880" w:rsidP="000A2880">
      <w:pPr>
        <w:jc w:val="both"/>
        <w:rPr>
          <w:rFonts w:asciiTheme="minorHAnsi" w:hAnsiTheme="minorHAnsi"/>
        </w:rPr>
      </w:pPr>
      <w:r w:rsidRPr="000A2880">
        <w:rPr>
          <w:rFonts w:asciiTheme="minorHAnsi" w:hAnsiTheme="minorHAnsi"/>
        </w:rPr>
        <w:t xml:space="preserve">Z klauzulą informacyjną Zarządu Województwa Śląskiego można zapoznać się pod linkiem: </w:t>
      </w:r>
      <w:hyperlink r:id="rId14" w:history="1">
        <w:r w:rsidR="00F32AB5" w:rsidRPr="007A153D">
          <w:rPr>
            <w:rStyle w:val="Hipercze"/>
            <w:rFonts w:asciiTheme="minorHAnsi" w:hAnsiTheme="minorHAnsi"/>
          </w:rPr>
          <w:t>https://funduszeue.slaskie.pl/web/guest/w/uczestnicy_projektow</w:t>
        </w:r>
      </w:hyperlink>
    </w:p>
    <w:p w14:paraId="77A1AF13" w14:textId="0B73EDD6" w:rsidR="000A2880" w:rsidRDefault="000A2880" w:rsidP="000A2880">
      <w:pPr>
        <w:jc w:val="both"/>
        <w:rPr>
          <w:rFonts w:asciiTheme="minorHAnsi" w:hAnsiTheme="minorHAnsi"/>
        </w:rPr>
      </w:pPr>
      <w:r w:rsidRPr="00224E4E">
        <w:rPr>
          <w:rFonts w:asciiTheme="minorHAnsi" w:hAnsiTheme="minorHAnsi"/>
          <w:b/>
          <w:bCs/>
        </w:rPr>
        <w:t>3)Minister właściwy do spraw finansów publicznych</w:t>
      </w:r>
      <w:r w:rsidRPr="000A2880">
        <w:rPr>
          <w:rFonts w:asciiTheme="minorHAnsi" w:hAnsiTheme="minorHAnsi"/>
        </w:rPr>
        <w:t xml:space="preserve"> z siedzibą przy ul. Świętokrzyskiej 12, 00-916 Warszawa. Z klauzulą informacyjną Ministra właściwego do spraw finansów publicznych można zapoznać się pod linkiem: </w:t>
      </w:r>
      <w:hyperlink r:id="rId15" w:history="1">
        <w:r w:rsidR="00F32AB5" w:rsidRPr="007A153D">
          <w:rPr>
            <w:rStyle w:val="Hipercze"/>
            <w:rFonts w:asciiTheme="minorHAnsi" w:hAnsiTheme="minorHAnsi"/>
          </w:rPr>
          <w:t>https://login.mf.gov.pl/Home/MfEnclosure</w:t>
        </w:r>
      </w:hyperlink>
    </w:p>
    <w:p w14:paraId="195E09C6" w14:textId="4A34DB47" w:rsidR="00FF2B09" w:rsidRPr="00F703F2" w:rsidRDefault="000A2880" w:rsidP="000A2880">
      <w:pPr>
        <w:jc w:val="both"/>
        <w:rPr>
          <w:rFonts w:asciiTheme="minorHAnsi" w:hAnsiTheme="minorHAnsi"/>
        </w:rPr>
      </w:pPr>
      <w:r w:rsidRPr="00224E4E">
        <w:rPr>
          <w:rFonts w:asciiTheme="minorHAnsi" w:hAnsiTheme="minorHAnsi"/>
          <w:b/>
          <w:bCs/>
        </w:rPr>
        <w:t>4)</w:t>
      </w:r>
      <w:r w:rsidR="00224E4E" w:rsidRPr="00224E4E">
        <w:rPr>
          <w:rFonts w:asciiTheme="minorHAnsi" w:hAnsiTheme="minorHAnsi"/>
          <w:b/>
          <w:bCs/>
        </w:rPr>
        <w:t xml:space="preserve"> </w:t>
      </w:r>
      <w:r w:rsidRPr="00224E4E">
        <w:rPr>
          <w:rFonts w:asciiTheme="minorHAnsi" w:hAnsiTheme="minorHAnsi"/>
          <w:b/>
          <w:bCs/>
        </w:rPr>
        <w:t>Instytucja Pośrednicząca programu Fundusze Europejskie dla Śląskiego 2021-2027 (IP FESL-WUP) – Wojewódzki Urząd Pracy w Katowicach.</w:t>
      </w:r>
      <w:r w:rsidRPr="000A2880">
        <w:rPr>
          <w:rFonts w:asciiTheme="minorHAnsi" w:hAnsiTheme="minorHAnsi"/>
        </w:rPr>
        <w:t xml:space="preserve"> Z klauzulą informacyjną Wojewódzkiego Urzędu Pracy w Katowicach można zapoznać się na stronie internetowej: http://lgd-jastrzebie.org.pl/ w zakładce projektu, w sekcji "dokumenty do pobrania" (załącznik nr 14).</w:t>
      </w:r>
    </w:p>
    <w:sectPr w:rsidR="00FF2B09" w:rsidRPr="00F703F2" w:rsidSect="00E056F5">
      <w:headerReference w:type="default" r:id="rId16"/>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767D4" w14:textId="77777777" w:rsidR="0087135F" w:rsidRDefault="0087135F" w:rsidP="00F9332F">
      <w:r>
        <w:separator/>
      </w:r>
    </w:p>
  </w:endnote>
  <w:endnote w:type="continuationSeparator" w:id="0">
    <w:p w14:paraId="3A5430C4" w14:textId="77777777" w:rsidR="0087135F" w:rsidRDefault="0087135F" w:rsidP="00F9332F">
      <w:r>
        <w:continuationSeparator/>
      </w:r>
    </w:p>
  </w:endnote>
  <w:endnote w:type="continuationNotice" w:id="1">
    <w:p w14:paraId="01D7D780" w14:textId="77777777" w:rsidR="0087135F" w:rsidRDefault="008713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AC492" w14:textId="77777777" w:rsidR="0087135F" w:rsidRDefault="0087135F" w:rsidP="00F9332F">
      <w:r>
        <w:separator/>
      </w:r>
    </w:p>
  </w:footnote>
  <w:footnote w:type="continuationSeparator" w:id="0">
    <w:p w14:paraId="5256F839" w14:textId="77777777" w:rsidR="0087135F" w:rsidRDefault="0087135F" w:rsidP="00F9332F">
      <w:r>
        <w:continuationSeparator/>
      </w:r>
    </w:p>
  </w:footnote>
  <w:footnote w:type="continuationNotice" w:id="1">
    <w:p w14:paraId="04A69B70" w14:textId="77777777" w:rsidR="0087135F" w:rsidRDefault="0087135F"/>
  </w:footnote>
  <w:footnote w:id="2">
    <w:p w14:paraId="5501EB53" w14:textId="02916E43" w:rsidR="00F9332F" w:rsidRPr="005E4DB2" w:rsidRDefault="00F9332F" w:rsidP="00F703F2">
      <w:pPr>
        <w:pStyle w:val="Tekstprzypisudolnego"/>
        <w:jc w:val="both"/>
        <w:rPr>
          <w:rFonts w:asciiTheme="minorHAnsi" w:hAnsiTheme="minorHAnsi" w:cstheme="minorHAnsi"/>
          <w:color w:val="111111"/>
          <w:sz w:val="16"/>
          <w:szCs w:val="16"/>
          <w:shd w:val="clear" w:color="auto" w:fill="F9F9F9"/>
        </w:rPr>
      </w:pPr>
      <w:r w:rsidRPr="00AA184E">
        <w:rPr>
          <w:rStyle w:val="Odwoanieprzypisudolnego"/>
          <w:rFonts w:asciiTheme="minorHAnsi" w:hAnsiTheme="minorHAnsi" w:cstheme="minorHAnsi"/>
          <w:sz w:val="16"/>
          <w:szCs w:val="16"/>
        </w:rPr>
        <w:footnoteRef/>
      </w:r>
      <w:r w:rsidRPr="00AA184E">
        <w:rPr>
          <w:rFonts w:asciiTheme="minorHAnsi" w:hAnsiTheme="minorHAnsi" w:cstheme="minorHAnsi"/>
          <w:sz w:val="16"/>
          <w:szCs w:val="16"/>
        </w:rPr>
        <w:t xml:space="preserve"> </w:t>
      </w:r>
      <w:r w:rsidR="00CD50CC">
        <w:rPr>
          <w:rFonts w:asciiTheme="minorHAnsi" w:hAnsiTheme="minorHAnsi" w:cstheme="minorHAnsi"/>
          <w:color w:val="111111"/>
          <w:sz w:val="16"/>
          <w:szCs w:val="16"/>
          <w:shd w:val="clear" w:color="auto" w:fill="F9F9F9"/>
        </w:rPr>
        <w:t>K</w:t>
      </w:r>
      <w:r w:rsidR="00CD50CC" w:rsidRPr="00CD50CC">
        <w:rPr>
          <w:rFonts w:asciiTheme="minorHAnsi" w:hAnsiTheme="minorHAnsi" w:cstheme="minorHAnsi"/>
          <w:color w:val="111111"/>
          <w:sz w:val="16"/>
          <w:szCs w:val="16"/>
          <w:shd w:val="clear" w:color="auto" w:fill="F9F9F9"/>
        </w:rPr>
        <w:t xml:space="preserve">walifikacje są rozumiane jako określony zestaw efektów uczenia się w zakresie wiedzy, umiejętności oraz kompetencji społecznych nabytych w edukacji </w:t>
      </w:r>
      <w:proofErr w:type="spellStart"/>
      <w:r w:rsidR="00CD50CC" w:rsidRPr="00CD50CC">
        <w:rPr>
          <w:rFonts w:asciiTheme="minorHAnsi" w:hAnsiTheme="minorHAnsi" w:cstheme="minorHAnsi"/>
          <w:color w:val="111111"/>
          <w:sz w:val="16"/>
          <w:szCs w:val="16"/>
          <w:shd w:val="clear" w:color="auto" w:fill="F9F9F9"/>
        </w:rPr>
        <w:t>pozaformalnej</w:t>
      </w:r>
      <w:proofErr w:type="spellEnd"/>
      <w:r w:rsidR="00CD50CC" w:rsidRPr="00CD50CC">
        <w:rPr>
          <w:rFonts w:asciiTheme="minorHAnsi" w:hAnsiTheme="minorHAnsi" w:cstheme="minorHAnsi"/>
          <w:color w:val="111111"/>
          <w:sz w:val="16"/>
          <w:szCs w:val="16"/>
          <w:shd w:val="clear" w:color="auto" w:fill="F9F9F9"/>
        </w:rPr>
        <w:t>, zgodnych z ustalonymi wymaganiami dla danej kwalifikacji, których osiągnięcie zostało sprawdzone w walidacji oraz formalnie potwierdzone przez instytucję uprawnioną do certyfikowania.</w:t>
      </w:r>
      <w:r w:rsidR="00CD50CC" w:rsidRPr="00CD50CC">
        <w:t xml:space="preserve"> </w:t>
      </w:r>
      <w:r w:rsidR="00CD50CC" w:rsidRPr="00CD50CC">
        <w:rPr>
          <w:rFonts w:asciiTheme="minorHAnsi" w:hAnsiTheme="minorHAnsi" w:cstheme="minorHAnsi"/>
          <w:color w:val="111111"/>
          <w:sz w:val="16"/>
          <w:szCs w:val="16"/>
          <w:shd w:val="clear" w:color="auto" w:fill="F9F9F9"/>
        </w:rPr>
        <w:t>Etapy walidacji i certyfikowania odbywające się</w:t>
      </w:r>
      <w:r w:rsidR="00025E21">
        <w:rPr>
          <w:rFonts w:asciiTheme="minorHAnsi" w:hAnsiTheme="minorHAnsi" w:cstheme="minorHAnsi"/>
          <w:color w:val="111111"/>
          <w:sz w:val="16"/>
          <w:szCs w:val="16"/>
          <w:shd w:val="clear" w:color="auto" w:fill="F9F9F9"/>
        </w:rPr>
        <w:t xml:space="preserve"> </w:t>
      </w:r>
      <w:r w:rsidR="00CD50CC" w:rsidRPr="00CD50CC">
        <w:rPr>
          <w:rFonts w:asciiTheme="minorHAnsi" w:hAnsiTheme="minorHAnsi" w:cstheme="minorHAnsi"/>
          <w:color w:val="111111"/>
          <w:sz w:val="16"/>
          <w:szCs w:val="16"/>
          <w:shd w:val="clear" w:color="auto" w:fill="F9F9F9"/>
        </w:rPr>
        <w:t>w podmiotach do tego uprawnionych,</w:t>
      </w:r>
      <w:r w:rsidR="00CD50CC">
        <w:rPr>
          <w:rFonts w:asciiTheme="minorHAnsi" w:hAnsiTheme="minorHAnsi" w:cstheme="minorHAnsi"/>
          <w:color w:val="111111"/>
          <w:sz w:val="16"/>
          <w:szCs w:val="16"/>
          <w:shd w:val="clear" w:color="auto" w:fill="F9F9F9"/>
        </w:rPr>
        <w:t xml:space="preserve"> </w:t>
      </w:r>
      <w:r w:rsidR="00CD50CC" w:rsidRPr="00CD50CC">
        <w:rPr>
          <w:rFonts w:asciiTheme="minorHAnsi" w:hAnsiTheme="minorHAnsi" w:cstheme="minorHAnsi"/>
          <w:color w:val="111111"/>
          <w:sz w:val="16"/>
          <w:szCs w:val="16"/>
          <w:shd w:val="clear" w:color="auto" w:fill="F9F9F9"/>
        </w:rPr>
        <w:t>niezarejestrowanych w BUR, nie mogą stanowić</w:t>
      </w:r>
      <w:r w:rsidR="00CD50CC">
        <w:rPr>
          <w:rFonts w:asciiTheme="minorHAnsi" w:hAnsiTheme="minorHAnsi" w:cstheme="minorHAnsi"/>
          <w:color w:val="111111"/>
          <w:sz w:val="16"/>
          <w:szCs w:val="16"/>
          <w:shd w:val="clear" w:color="auto" w:fill="F9F9F9"/>
        </w:rPr>
        <w:t xml:space="preserve"> </w:t>
      </w:r>
      <w:r w:rsidR="00CD50CC" w:rsidRPr="00CD50CC">
        <w:rPr>
          <w:rFonts w:asciiTheme="minorHAnsi" w:hAnsiTheme="minorHAnsi" w:cstheme="minorHAnsi"/>
          <w:color w:val="111111"/>
          <w:sz w:val="16"/>
          <w:szCs w:val="16"/>
          <w:shd w:val="clear" w:color="auto" w:fill="F9F9F9"/>
        </w:rPr>
        <w:t>odrębnej usługi rozwojowej.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5A6D8" w14:textId="1E102450" w:rsidR="00751CC0" w:rsidRPr="00751CC0" w:rsidRDefault="00751CC0" w:rsidP="00751CC0">
    <w:pPr>
      <w:pStyle w:val="Nagwek"/>
      <w:jc w:val="center"/>
    </w:pPr>
    <w:r w:rsidRPr="00751CC0">
      <w:rPr>
        <w:b/>
        <w:noProof/>
      </w:rPr>
      <w:drawing>
        <wp:inline distT="0" distB="0" distL="0" distR="0" wp14:anchorId="3A888A7D" wp14:editId="70058019">
          <wp:extent cx="4716780" cy="647700"/>
          <wp:effectExtent l="0" t="0" r="7620" b="0"/>
          <wp:docPr id="845110592" name="Obraz 2" descr="FE SL mono poziom 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FE SL mono poziom b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6780" cy="647700"/>
                  </a:xfrm>
                  <a:prstGeom prst="rect">
                    <a:avLst/>
                  </a:prstGeom>
                  <a:noFill/>
                  <a:ln>
                    <a:noFill/>
                  </a:ln>
                </pic:spPr>
              </pic:pic>
            </a:graphicData>
          </a:graphic>
        </wp:inline>
      </w:drawing>
    </w:r>
  </w:p>
  <w:p w14:paraId="1CD38BD6" w14:textId="11F5AF05" w:rsidR="00D8565F" w:rsidRDefault="00D8565F" w:rsidP="00F703F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0pt;visibility:visible;mso-wrap-style:square" o:bullet="t">
        <v:imagedata r:id="rId1" o:title=""/>
      </v:shape>
    </w:pict>
  </w:numPicBullet>
  <w:abstractNum w:abstractNumId="0" w15:restartNumberingAfterBreak="0">
    <w:nsid w:val="03A73A42"/>
    <w:multiLevelType w:val="hybridMultilevel"/>
    <w:tmpl w:val="5E86C954"/>
    <w:lvl w:ilvl="0" w:tplc="FAEE26A6">
      <w:start w:val="1"/>
      <w:numFmt w:val="bullet"/>
      <w:lvlText w:val=""/>
      <w:lvlPicBulletId w:val="0"/>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1" w15:restartNumberingAfterBreak="0">
    <w:nsid w:val="0F277543"/>
    <w:multiLevelType w:val="hybridMultilevel"/>
    <w:tmpl w:val="4D52A882"/>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13431610"/>
    <w:multiLevelType w:val="hybridMultilevel"/>
    <w:tmpl w:val="4D7AAA08"/>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15133B6E"/>
    <w:multiLevelType w:val="hybridMultilevel"/>
    <w:tmpl w:val="8AE87A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BDE4BE7"/>
    <w:multiLevelType w:val="hybridMultilevel"/>
    <w:tmpl w:val="60F295D4"/>
    <w:lvl w:ilvl="0" w:tplc="FAEE26A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24C7E15"/>
    <w:multiLevelType w:val="hybridMultilevel"/>
    <w:tmpl w:val="98800212"/>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23E5426D"/>
    <w:multiLevelType w:val="hybridMultilevel"/>
    <w:tmpl w:val="E49AA198"/>
    <w:lvl w:ilvl="0" w:tplc="FAEE26A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DC356FA"/>
    <w:multiLevelType w:val="hybridMultilevel"/>
    <w:tmpl w:val="15B87A14"/>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2E133954"/>
    <w:multiLevelType w:val="hybridMultilevel"/>
    <w:tmpl w:val="37E80DCE"/>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32547BB6"/>
    <w:multiLevelType w:val="hybridMultilevel"/>
    <w:tmpl w:val="2AE2A40C"/>
    <w:lvl w:ilvl="0" w:tplc="B60EEE1C">
      <w:start w:val="12"/>
      <w:numFmt w:val="decimal"/>
      <w:lvlText w:val="%1."/>
      <w:lvlJc w:val="left"/>
      <w:pPr>
        <w:ind w:left="1080" w:hanging="360"/>
      </w:pPr>
      <w:rPr>
        <w:rFonts w:hint="default"/>
        <w:color w:val="auto"/>
        <w:sz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33876E00"/>
    <w:multiLevelType w:val="hybridMultilevel"/>
    <w:tmpl w:val="7F2AEA4A"/>
    <w:lvl w:ilvl="0" w:tplc="BA5258EA">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90404F2"/>
    <w:multiLevelType w:val="hybridMultilevel"/>
    <w:tmpl w:val="DAD0E4AE"/>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4EA43FDD"/>
    <w:multiLevelType w:val="hybridMultilevel"/>
    <w:tmpl w:val="811C9AD4"/>
    <w:lvl w:ilvl="0" w:tplc="DBCA7700">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F745FD1"/>
    <w:multiLevelType w:val="hybridMultilevel"/>
    <w:tmpl w:val="29AE5DD4"/>
    <w:lvl w:ilvl="0" w:tplc="FAEE26A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6177B5F"/>
    <w:multiLevelType w:val="hybridMultilevel"/>
    <w:tmpl w:val="2DD842EC"/>
    <w:lvl w:ilvl="0" w:tplc="D30AB410">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B0B7B87"/>
    <w:multiLevelType w:val="multilevel"/>
    <w:tmpl w:val="6E2288FA"/>
    <w:lvl w:ilvl="0">
      <w:start w:val="1"/>
      <w:numFmt w:val="decimal"/>
      <w:lvlText w:val="%1."/>
      <w:lvlJc w:val="left"/>
      <w:pPr>
        <w:ind w:left="360" w:hanging="360"/>
      </w:pPr>
      <w:rPr>
        <w:b w:val="0"/>
        <w:bCs w:val="0"/>
        <w:sz w:val="20"/>
        <w:szCs w:val="20"/>
      </w:rPr>
    </w:lvl>
    <w:lvl w:ilvl="1">
      <w:start w:val="1"/>
      <w:numFmt w:val="lowerLetter"/>
      <w:lvlText w:val="%2)"/>
      <w:lvlJc w:val="left"/>
      <w:pPr>
        <w:ind w:left="720" w:hanging="360"/>
      </w:pPr>
      <w:rPr>
        <w:rFonts w:hint="default"/>
        <w:color w:val="auto"/>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C154B6A"/>
    <w:multiLevelType w:val="hybridMultilevel"/>
    <w:tmpl w:val="FAF4EECA"/>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5E577A54"/>
    <w:multiLevelType w:val="hybridMultilevel"/>
    <w:tmpl w:val="66F4FDD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 w15:restartNumberingAfterBreak="0">
    <w:nsid w:val="60852405"/>
    <w:multiLevelType w:val="hybridMultilevel"/>
    <w:tmpl w:val="072C80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56A58CF"/>
    <w:multiLevelType w:val="hybridMultilevel"/>
    <w:tmpl w:val="A2203F70"/>
    <w:lvl w:ilvl="0" w:tplc="29342B1E">
      <w:start w:val="1"/>
      <w:numFmt w:val="decimal"/>
      <w:lvlText w:val="%1."/>
      <w:lvlJc w:val="left"/>
      <w:pPr>
        <w:tabs>
          <w:tab w:val="num" w:pos="425"/>
        </w:tabs>
        <w:ind w:left="425" w:hanging="425"/>
      </w:pPr>
      <w:rPr>
        <w:rFonts w:hint="default"/>
      </w:rPr>
    </w:lvl>
    <w:lvl w:ilvl="1" w:tplc="91BA1486">
      <w:start w:val="1"/>
      <w:numFmt w:val="decimal"/>
      <w:lvlText w:val="%2)"/>
      <w:lvlJc w:val="left"/>
      <w:pPr>
        <w:tabs>
          <w:tab w:val="num" w:pos="851"/>
        </w:tabs>
        <w:ind w:left="851" w:hanging="426"/>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6E226C0E"/>
    <w:multiLevelType w:val="hybridMultilevel"/>
    <w:tmpl w:val="2EDE5BD8"/>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1" w15:restartNumberingAfterBreak="0">
    <w:nsid w:val="73567EE5"/>
    <w:multiLevelType w:val="hybridMultilevel"/>
    <w:tmpl w:val="95BAA3E8"/>
    <w:lvl w:ilvl="0" w:tplc="FAEE26A6">
      <w:start w:val="1"/>
      <w:numFmt w:val="bullet"/>
      <w:lvlText w:val=""/>
      <w:lvlPicBulletId w:val="0"/>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2" w15:restartNumberingAfterBreak="0">
    <w:nsid w:val="7A270CF2"/>
    <w:multiLevelType w:val="hybridMultilevel"/>
    <w:tmpl w:val="7E48F248"/>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7C5F2E8C"/>
    <w:multiLevelType w:val="hybridMultilevel"/>
    <w:tmpl w:val="C4D83D22"/>
    <w:lvl w:ilvl="0" w:tplc="FAEE26A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E026B8C"/>
    <w:multiLevelType w:val="hybridMultilevel"/>
    <w:tmpl w:val="393045DA"/>
    <w:lvl w:ilvl="0" w:tplc="FAEE26A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E832BB4"/>
    <w:multiLevelType w:val="hybridMultilevel"/>
    <w:tmpl w:val="C50E3330"/>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1437870269">
    <w:abstractNumId w:val="14"/>
  </w:num>
  <w:num w:numId="2" w16cid:durableId="799955772">
    <w:abstractNumId w:val="1"/>
  </w:num>
  <w:num w:numId="3" w16cid:durableId="1790969274">
    <w:abstractNumId w:val="24"/>
  </w:num>
  <w:num w:numId="4" w16cid:durableId="1635526503">
    <w:abstractNumId w:val="23"/>
  </w:num>
  <w:num w:numId="5" w16cid:durableId="1034161253">
    <w:abstractNumId w:val="2"/>
  </w:num>
  <w:num w:numId="6" w16cid:durableId="1401560127">
    <w:abstractNumId w:val="5"/>
  </w:num>
  <w:num w:numId="7" w16cid:durableId="370230750">
    <w:abstractNumId w:val="18"/>
  </w:num>
  <w:num w:numId="8" w16cid:durableId="1984700968">
    <w:abstractNumId w:val="12"/>
  </w:num>
  <w:num w:numId="9" w16cid:durableId="1148858111">
    <w:abstractNumId w:val="3"/>
  </w:num>
  <w:num w:numId="10" w16cid:durableId="313098040">
    <w:abstractNumId w:val="10"/>
  </w:num>
  <w:num w:numId="11" w16cid:durableId="228461255">
    <w:abstractNumId w:val="22"/>
  </w:num>
  <w:num w:numId="12" w16cid:durableId="232590959">
    <w:abstractNumId w:val="16"/>
  </w:num>
  <w:num w:numId="13" w16cid:durableId="1405955731">
    <w:abstractNumId w:val="21"/>
  </w:num>
  <w:num w:numId="14" w16cid:durableId="1944801497">
    <w:abstractNumId w:val="9"/>
  </w:num>
  <w:num w:numId="15" w16cid:durableId="1106388064">
    <w:abstractNumId w:val="13"/>
  </w:num>
  <w:num w:numId="16" w16cid:durableId="1587763289">
    <w:abstractNumId w:val="7"/>
  </w:num>
  <w:num w:numId="17" w16cid:durableId="213541156">
    <w:abstractNumId w:val="8"/>
  </w:num>
  <w:num w:numId="18" w16cid:durableId="1182429012">
    <w:abstractNumId w:val="6"/>
  </w:num>
  <w:num w:numId="19" w16cid:durableId="1976376247">
    <w:abstractNumId w:val="11"/>
  </w:num>
  <w:num w:numId="20" w16cid:durableId="707684352">
    <w:abstractNumId w:val="4"/>
  </w:num>
  <w:num w:numId="21" w16cid:durableId="1234006168">
    <w:abstractNumId w:val="0"/>
  </w:num>
  <w:num w:numId="22" w16cid:durableId="1221987625">
    <w:abstractNumId w:val="25"/>
  </w:num>
  <w:num w:numId="23" w16cid:durableId="1136681197">
    <w:abstractNumId w:val="15"/>
  </w:num>
  <w:num w:numId="24" w16cid:durableId="946279543">
    <w:abstractNumId w:val="20"/>
  </w:num>
  <w:num w:numId="25" w16cid:durableId="628898116">
    <w:abstractNumId w:val="19"/>
  </w:num>
  <w:num w:numId="26" w16cid:durableId="1111751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361"/>
    <w:rsid w:val="000219D0"/>
    <w:rsid w:val="00025E21"/>
    <w:rsid w:val="0004778C"/>
    <w:rsid w:val="00074A32"/>
    <w:rsid w:val="0008625C"/>
    <w:rsid w:val="00092792"/>
    <w:rsid w:val="000A2880"/>
    <w:rsid w:val="000B31BA"/>
    <w:rsid w:val="000B5B9E"/>
    <w:rsid w:val="000D5E23"/>
    <w:rsid w:val="000F4E99"/>
    <w:rsid w:val="000F7D0E"/>
    <w:rsid w:val="00130700"/>
    <w:rsid w:val="00135564"/>
    <w:rsid w:val="00135BC5"/>
    <w:rsid w:val="00184BDE"/>
    <w:rsid w:val="001A11CF"/>
    <w:rsid w:val="001D5F26"/>
    <w:rsid w:val="001F255A"/>
    <w:rsid w:val="00202236"/>
    <w:rsid w:val="00211F67"/>
    <w:rsid w:val="00224E4E"/>
    <w:rsid w:val="00230699"/>
    <w:rsid w:val="0025490D"/>
    <w:rsid w:val="002555BD"/>
    <w:rsid w:val="00292666"/>
    <w:rsid w:val="00293FB5"/>
    <w:rsid w:val="002B26F8"/>
    <w:rsid w:val="002B5F1A"/>
    <w:rsid w:val="002E3E98"/>
    <w:rsid w:val="00300F54"/>
    <w:rsid w:val="00301F9D"/>
    <w:rsid w:val="00347D20"/>
    <w:rsid w:val="00353D33"/>
    <w:rsid w:val="0036714C"/>
    <w:rsid w:val="00372DED"/>
    <w:rsid w:val="003733B6"/>
    <w:rsid w:val="003819EB"/>
    <w:rsid w:val="003D2E7B"/>
    <w:rsid w:val="003F5213"/>
    <w:rsid w:val="003F7387"/>
    <w:rsid w:val="004134E3"/>
    <w:rsid w:val="004360D4"/>
    <w:rsid w:val="00437D39"/>
    <w:rsid w:val="0045069D"/>
    <w:rsid w:val="00453D1E"/>
    <w:rsid w:val="004720A6"/>
    <w:rsid w:val="00483464"/>
    <w:rsid w:val="0049322D"/>
    <w:rsid w:val="004A17AC"/>
    <w:rsid w:val="004C22FA"/>
    <w:rsid w:val="004D4D80"/>
    <w:rsid w:val="004E0CF6"/>
    <w:rsid w:val="00517D12"/>
    <w:rsid w:val="00525031"/>
    <w:rsid w:val="0053638F"/>
    <w:rsid w:val="005433E8"/>
    <w:rsid w:val="005469AA"/>
    <w:rsid w:val="00563BBD"/>
    <w:rsid w:val="005653DD"/>
    <w:rsid w:val="005660B1"/>
    <w:rsid w:val="005760F4"/>
    <w:rsid w:val="005A218F"/>
    <w:rsid w:val="005B424B"/>
    <w:rsid w:val="005B4F49"/>
    <w:rsid w:val="005C430F"/>
    <w:rsid w:val="005C5E33"/>
    <w:rsid w:val="005E4DB2"/>
    <w:rsid w:val="005F1F2D"/>
    <w:rsid w:val="00617CA6"/>
    <w:rsid w:val="00620D23"/>
    <w:rsid w:val="00645796"/>
    <w:rsid w:val="00663C1A"/>
    <w:rsid w:val="00677BA5"/>
    <w:rsid w:val="00684F21"/>
    <w:rsid w:val="006C4C78"/>
    <w:rsid w:val="006F26D2"/>
    <w:rsid w:val="006F555B"/>
    <w:rsid w:val="007141D4"/>
    <w:rsid w:val="00743388"/>
    <w:rsid w:val="00744CD0"/>
    <w:rsid w:val="00751CC0"/>
    <w:rsid w:val="00771635"/>
    <w:rsid w:val="007718B8"/>
    <w:rsid w:val="007922E0"/>
    <w:rsid w:val="007B5197"/>
    <w:rsid w:val="00860194"/>
    <w:rsid w:val="0086060F"/>
    <w:rsid w:val="0087135F"/>
    <w:rsid w:val="00887F2A"/>
    <w:rsid w:val="008954D0"/>
    <w:rsid w:val="008B660A"/>
    <w:rsid w:val="008D522F"/>
    <w:rsid w:val="008D7019"/>
    <w:rsid w:val="008E3560"/>
    <w:rsid w:val="008F07CA"/>
    <w:rsid w:val="0091290E"/>
    <w:rsid w:val="0094098F"/>
    <w:rsid w:val="009449F9"/>
    <w:rsid w:val="00945CB2"/>
    <w:rsid w:val="009739FA"/>
    <w:rsid w:val="0099144C"/>
    <w:rsid w:val="009A266A"/>
    <w:rsid w:val="009A4B37"/>
    <w:rsid w:val="009C468A"/>
    <w:rsid w:val="009C67E8"/>
    <w:rsid w:val="009E7D4B"/>
    <w:rsid w:val="00A006F0"/>
    <w:rsid w:val="00A263FE"/>
    <w:rsid w:val="00A4601F"/>
    <w:rsid w:val="00A54F46"/>
    <w:rsid w:val="00A97FB8"/>
    <w:rsid w:val="00AA184E"/>
    <w:rsid w:val="00AB0C87"/>
    <w:rsid w:val="00AC627A"/>
    <w:rsid w:val="00AD1F41"/>
    <w:rsid w:val="00AD3E89"/>
    <w:rsid w:val="00AD5642"/>
    <w:rsid w:val="00AE7ABA"/>
    <w:rsid w:val="00AF3612"/>
    <w:rsid w:val="00B22AFC"/>
    <w:rsid w:val="00B25B86"/>
    <w:rsid w:val="00B35547"/>
    <w:rsid w:val="00B47031"/>
    <w:rsid w:val="00B50A37"/>
    <w:rsid w:val="00B6017E"/>
    <w:rsid w:val="00B66875"/>
    <w:rsid w:val="00B70D6A"/>
    <w:rsid w:val="00B9055A"/>
    <w:rsid w:val="00B94CE1"/>
    <w:rsid w:val="00BB2779"/>
    <w:rsid w:val="00BD57A1"/>
    <w:rsid w:val="00BE2219"/>
    <w:rsid w:val="00BF1782"/>
    <w:rsid w:val="00BF5366"/>
    <w:rsid w:val="00C1335C"/>
    <w:rsid w:val="00C57D50"/>
    <w:rsid w:val="00C966EF"/>
    <w:rsid w:val="00C97215"/>
    <w:rsid w:val="00CA3339"/>
    <w:rsid w:val="00CA4950"/>
    <w:rsid w:val="00CD4F60"/>
    <w:rsid w:val="00CD50CC"/>
    <w:rsid w:val="00CE2975"/>
    <w:rsid w:val="00D0469D"/>
    <w:rsid w:val="00D1054D"/>
    <w:rsid w:val="00D827A9"/>
    <w:rsid w:val="00D8565F"/>
    <w:rsid w:val="00DA06B8"/>
    <w:rsid w:val="00DC5159"/>
    <w:rsid w:val="00DD6774"/>
    <w:rsid w:val="00DE7C95"/>
    <w:rsid w:val="00DF1361"/>
    <w:rsid w:val="00E056F5"/>
    <w:rsid w:val="00E2324A"/>
    <w:rsid w:val="00E33159"/>
    <w:rsid w:val="00E41CB3"/>
    <w:rsid w:val="00E6097A"/>
    <w:rsid w:val="00E641BF"/>
    <w:rsid w:val="00E812E6"/>
    <w:rsid w:val="00E875EF"/>
    <w:rsid w:val="00EA0BF0"/>
    <w:rsid w:val="00EF44A2"/>
    <w:rsid w:val="00F31465"/>
    <w:rsid w:val="00F32AB5"/>
    <w:rsid w:val="00F703F2"/>
    <w:rsid w:val="00F843FC"/>
    <w:rsid w:val="00F9332F"/>
    <w:rsid w:val="00FB495C"/>
    <w:rsid w:val="00FC19B4"/>
    <w:rsid w:val="00FD6E58"/>
    <w:rsid w:val="00FE5978"/>
    <w:rsid w:val="00FF1F2D"/>
    <w:rsid w:val="00FF2B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DEBD4"/>
  <w15:chartTrackingRefBased/>
  <w15:docId w15:val="{068B4422-4012-4557-AB53-546AB3F6C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DF1361"/>
    <w:pPr>
      <w:widowControl w:val="0"/>
      <w:autoSpaceDE w:val="0"/>
      <w:autoSpaceDN w:val="0"/>
      <w:spacing w:after="0" w:line="240" w:lineRule="auto"/>
    </w:pPr>
    <w:rPr>
      <w:rFonts w:ascii="Segoe UI" w:eastAsia="Segoe UI" w:hAnsi="Segoe UI" w:cs="Segoe U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Styl 1,Ryzyko"/>
    <w:basedOn w:val="Normalny"/>
    <w:link w:val="AkapitzlistZnak"/>
    <w:uiPriority w:val="34"/>
    <w:qFormat/>
    <w:rsid w:val="00DF1361"/>
    <w:pPr>
      <w:ind w:left="720"/>
      <w:contextualSpacing/>
    </w:pPr>
  </w:style>
  <w:style w:type="paragraph" w:styleId="Tekstdymka">
    <w:name w:val="Balloon Text"/>
    <w:basedOn w:val="Normalny"/>
    <w:link w:val="TekstdymkaZnak"/>
    <w:uiPriority w:val="99"/>
    <w:semiHidden/>
    <w:unhideWhenUsed/>
    <w:rsid w:val="003F5213"/>
    <w:rPr>
      <w:sz w:val="18"/>
      <w:szCs w:val="18"/>
    </w:rPr>
  </w:style>
  <w:style w:type="character" w:customStyle="1" w:styleId="TekstdymkaZnak">
    <w:name w:val="Tekst dymka Znak"/>
    <w:basedOn w:val="Domylnaczcionkaakapitu"/>
    <w:link w:val="Tekstdymka"/>
    <w:uiPriority w:val="99"/>
    <w:semiHidden/>
    <w:rsid w:val="003F5213"/>
    <w:rPr>
      <w:rFonts w:ascii="Segoe UI" w:eastAsia="Segoe UI" w:hAnsi="Segoe UI" w:cs="Segoe UI"/>
      <w:sz w:val="18"/>
      <w:szCs w:val="18"/>
    </w:rPr>
  </w:style>
  <w:style w:type="character" w:styleId="Odwoaniedokomentarza">
    <w:name w:val="annotation reference"/>
    <w:basedOn w:val="Domylnaczcionkaakapitu"/>
    <w:uiPriority w:val="99"/>
    <w:semiHidden/>
    <w:unhideWhenUsed/>
    <w:rsid w:val="00B70D6A"/>
    <w:rPr>
      <w:sz w:val="16"/>
      <w:szCs w:val="16"/>
    </w:rPr>
  </w:style>
  <w:style w:type="paragraph" w:styleId="Tekstkomentarza">
    <w:name w:val="annotation text"/>
    <w:basedOn w:val="Normalny"/>
    <w:link w:val="TekstkomentarzaZnak"/>
    <w:uiPriority w:val="99"/>
    <w:unhideWhenUsed/>
    <w:rsid w:val="00B70D6A"/>
    <w:rPr>
      <w:sz w:val="20"/>
      <w:szCs w:val="20"/>
    </w:rPr>
  </w:style>
  <w:style w:type="character" w:customStyle="1" w:styleId="TekstkomentarzaZnak">
    <w:name w:val="Tekst komentarza Znak"/>
    <w:basedOn w:val="Domylnaczcionkaakapitu"/>
    <w:link w:val="Tekstkomentarza"/>
    <w:uiPriority w:val="99"/>
    <w:rsid w:val="00B70D6A"/>
    <w:rPr>
      <w:rFonts w:ascii="Segoe UI" w:eastAsia="Segoe UI" w:hAnsi="Segoe UI" w:cs="Segoe UI"/>
      <w:sz w:val="20"/>
      <w:szCs w:val="20"/>
    </w:rPr>
  </w:style>
  <w:style w:type="paragraph" w:styleId="Tematkomentarza">
    <w:name w:val="annotation subject"/>
    <w:basedOn w:val="Tekstkomentarza"/>
    <w:next w:val="Tekstkomentarza"/>
    <w:link w:val="TematkomentarzaZnak"/>
    <w:uiPriority w:val="99"/>
    <w:semiHidden/>
    <w:unhideWhenUsed/>
    <w:rsid w:val="00B70D6A"/>
    <w:rPr>
      <w:b/>
      <w:bCs/>
    </w:rPr>
  </w:style>
  <w:style w:type="character" w:customStyle="1" w:styleId="TematkomentarzaZnak">
    <w:name w:val="Temat komentarza Znak"/>
    <w:basedOn w:val="TekstkomentarzaZnak"/>
    <w:link w:val="Tematkomentarza"/>
    <w:uiPriority w:val="99"/>
    <w:semiHidden/>
    <w:rsid w:val="00B70D6A"/>
    <w:rPr>
      <w:rFonts w:ascii="Segoe UI" w:eastAsia="Segoe UI" w:hAnsi="Segoe UI" w:cs="Segoe UI"/>
      <w:b/>
      <w:bCs/>
      <w:sz w:val="20"/>
      <w:szCs w:val="20"/>
    </w:rPr>
  </w:style>
  <w:style w:type="paragraph" w:styleId="Poprawka">
    <w:name w:val="Revision"/>
    <w:hidden/>
    <w:uiPriority w:val="99"/>
    <w:semiHidden/>
    <w:rsid w:val="00E875EF"/>
    <w:pPr>
      <w:spacing w:after="0" w:line="240" w:lineRule="auto"/>
    </w:pPr>
    <w:rPr>
      <w:rFonts w:ascii="Segoe UI" w:eastAsia="Segoe UI" w:hAnsi="Segoe UI" w:cs="Segoe UI"/>
    </w:rPr>
  </w:style>
  <w:style w:type="paragraph" w:styleId="Tekstprzypisudolnego">
    <w:name w:val="footnote text"/>
    <w:basedOn w:val="Normalny"/>
    <w:link w:val="TekstprzypisudolnegoZnak"/>
    <w:uiPriority w:val="99"/>
    <w:semiHidden/>
    <w:unhideWhenUsed/>
    <w:rsid w:val="00F9332F"/>
    <w:rPr>
      <w:sz w:val="20"/>
      <w:szCs w:val="20"/>
    </w:rPr>
  </w:style>
  <w:style w:type="character" w:customStyle="1" w:styleId="TekstprzypisudolnegoZnak">
    <w:name w:val="Tekst przypisu dolnego Znak"/>
    <w:basedOn w:val="Domylnaczcionkaakapitu"/>
    <w:link w:val="Tekstprzypisudolnego"/>
    <w:uiPriority w:val="99"/>
    <w:semiHidden/>
    <w:rsid w:val="00F9332F"/>
    <w:rPr>
      <w:rFonts w:ascii="Segoe UI" w:eastAsia="Segoe UI" w:hAnsi="Segoe UI" w:cs="Segoe UI"/>
      <w:sz w:val="20"/>
      <w:szCs w:val="20"/>
    </w:rPr>
  </w:style>
  <w:style w:type="character" w:styleId="Odwoanieprzypisudolnego">
    <w:name w:val="footnote reference"/>
    <w:basedOn w:val="Domylnaczcionkaakapitu"/>
    <w:uiPriority w:val="99"/>
    <w:semiHidden/>
    <w:unhideWhenUsed/>
    <w:rsid w:val="00F9332F"/>
    <w:rPr>
      <w:vertAlign w:val="superscript"/>
    </w:rPr>
  </w:style>
  <w:style w:type="paragraph" w:customStyle="1" w:styleId="Akapitzlist1">
    <w:name w:val="Akapit z listą1"/>
    <w:basedOn w:val="Normalny"/>
    <w:link w:val="ListParagraphChar"/>
    <w:uiPriority w:val="99"/>
    <w:rsid w:val="00C97215"/>
    <w:pPr>
      <w:widowControl/>
      <w:autoSpaceDE/>
      <w:autoSpaceDN/>
      <w:spacing w:after="200" w:line="276" w:lineRule="auto"/>
      <w:ind w:left="720"/>
    </w:pPr>
    <w:rPr>
      <w:rFonts w:ascii="Calibri" w:eastAsia="Times New Roman" w:hAnsi="Calibri" w:cs="Times New Roman"/>
    </w:rPr>
  </w:style>
  <w:style w:type="character" w:customStyle="1" w:styleId="ListParagraphChar">
    <w:name w:val="List Paragraph Char"/>
    <w:link w:val="Akapitzlist1"/>
    <w:uiPriority w:val="99"/>
    <w:locked/>
    <w:rsid w:val="00C97215"/>
    <w:rPr>
      <w:rFonts w:ascii="Calibri" w:eastAsia="Times New Roman" w:hAnsi="Calibri" w:cs="Times New Roman"/>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locked/>
    <w:rsid w:val="00EA0BF0"/>
    <w:rPr>
      <w:rFonts w:ascii="Segoe UI" w:eastAsia="Segoe UI" w:hAnsi="Segoe UI" w:cs="Segoe UI"/>
    </w:rPr>
  </w:style>
  <w:style w:type="table" w:styleId="Tabela-Siatka">
    <w:name w:val="Table Grid"/>
    <w:basedOn w:val="Standardowy"/>
    <w:uiPriority w:val="39"/>
    <w:rsid w:val="008E356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D8565F"/>
    <w:pPr>
      <w:tabs>
        <w:tab w:val="center" w:pos="4536"/>
        <w:tab w:val="right" w:pos="9072"/>
      </w:tabs>
    </w:pPr>
  </w:style>
  <w:style w:type="character" w:customStyle="1" w:styleId="NagwekZnak">
    <w:name w:val="Nagłówek Znak"/>
    <w:basedOn w:val="Domylnaczcionkaakapitu"/>
    <w:link w:val="Nagwek"/>
    <w:uiPriority w:val="99"/>
    <w:rsid w:val="00D8565F"/>
    <w:rPr>
      <w:rFonts w:ascii="Segoe UI" w:eastAsia="Segoe UI" w:hAnsi="Segoe UI" w:cs="Segoe UI"/>
    </w:rPr>
  </w:style>
  <w:style w:type="paragraph" w:styleId="Stopka">
    <w:name w:val="footer"/>
    <w:basedOn w:val="Normalny"/>
    <w:link w:val="StopkaZnak"/>
    <w:uiPriority w:val="99"/>
    <w:unhideWhenUsed/>
    <w:rsid w:val="00D8565F"/>
    <w:pPr>
      <w:tabs>
        <w:tab w:val="center" w:pos="4536"/>
        <w:tab w:val="right" w:pos="9072"/>
      </w:tabs>
    </w:pPr>
  </w:style>
  <w:style w:type="character" w:customStyle="1" w:styleId="StopkaZnak">
    <w:name w:val="Stopka Znak"/>
    <w:basedOn w:val="Domylnaczcionkaakapitu"/>
    <w:link w:val="Stopka"/>
    <w:uiPriority w:val="99"/>
    <w:rsid w:val="00D8565F"/>
    <w:rPr>
      <w:rFonts w:ascii="Segoe UI" w:eastAsia="Segoe UI" w:hAnsi="Segoe UI" w:cs="Segoe UI"/>
    </w:rPr>
  </w:style>
  <w:style w:type="character" w:styleId="Hipercze">
    <w:name w:val="Hyperlink"/>
    <w:basedOn w:val="Domylnaczcionkaakapitu"/>
    <w:uiPriority w:val="99"/>
    <w:unhideWhenUsed/>
    <w:rsid w:val="00F32AB5"/>
    <w:rPr>
      <w:color w:val="0563C1" w:themeColor="hyperlink"/>
      <w:u w:val="single"/>
    </w:rPr>
  </w:style>
  <w:style w:type="character" w:styleId="Nierozpoznanawzmianka">
    <w:name w:val="Unresolved Mention"/>
    <w:basedOn w:val="Domylnaczcionkaakapitu"/>
    <w:uiPriority w:val="99"/>
    <w:semiHidden/>
    <w:unhideWhenUsed/>
    <w:rsid w:val="00F32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nduszeeuropejskie.gov.pl/strony/o-funduszach/fundusze-na-lata-2021-2027/prawo-i-dokumenty/wytyczne/wytyczne-dot-realizacji-projektow-z-udzialem-srodkow-efs-plus-w-regionalnych-programach-na-lata-2021-2027/" TargetMode="External"/><Relationship Id="rId13" Type="http://schemas.openxmlformats.org/officeDocument/2006/relationships/hyperlink" Target="https://www.funduszeeuropejskie.gov.pl/strony/o-funduszach/ogolne%20zasady-przetwarzania-danych-osobowych-w-ramach-funduszy-europejskich/ogolne-zasady%20przetwarzania-danych-osobowych-fe-2021-202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odo.gov.pl/pl/p/kontak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czta@lgd.jastrzebie.org.pl" TargetMode="External"/><Relationship Id="rId5" Type="http://schemas.openxmlformats.org/officeDocument/2006/relationships/webSettings" Target="webSettings.xml"/><Relationship Id="rId15" Type="http://schemas.openxmlformats.org/officeDocument/2006/relationships/hyperlink" Target="https://login.mf.gov.pl/Home/MfEnclosure" TargetMode="External"/><Relationship Id="rId10" Type="http://schemas.openxmlformats.org/officeDocument/2006/relationships/hyperlink" Target="mailto:poczta@lgd.jastrzebie.org.pl" TargetMode="External"/><Relationship Id="rId4" Type="http://schemas.openxmlformats.org/officeDocument/2006/relationships/settings" Target="settings.xml"/><Relationship Id="rId9" Type="http://schemas.openxmlformats.org/officeDocument/2006/relationships/hyperlink" Target="https://ec.europa.eu/eurostat/statistics-explained/index.php?title=Glossary:International_standard_classification_of_education_(ISCED)/pl" TargetMode="External"/><Relationship Id="rId14" Type="http://schemas.openxmlformats.org/officeDocument/2006/relationships/hyperlink" Target="https://funduszeue.slaskie.pl/web/guest/w/uczestnicy_projekto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5B80A-6691-4437-8455-33008B1AE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2544</Words>
  <Characters>15268</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
    </vt:vector>
  </TitlesOfParts>
  <Company>WUP Katowice</Company>
  <LinksUpToDate>false</LinksUpToDate>
  <CharactersWithSpaces>17777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Kasperkiewicz</dc:creator>
  <cp:keywords/>
  <dc:description/>
  <cp:lastModifiedBy>LGD Wspólny Rozwój</cp:lastModifiedBy>
  <cp:revision>2</cp:revision>
  <cp:lastPrinted>2024-07-30T10:59:00Z</cp:lastPrinted>
  <dcterms:created xsi:type="dcterms:W3CDTF">2026-10-05T05:49:00Z</dcterms:created>
  <dcterms:modified xsi:type="dcterms:W3CDTF">2026-10-05T05:49:00Z</dcterms:modified>
</cp:coreProperties>
</file>